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5A9C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7AD7D833" wp14:editId="458E1D08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FC2D" w14:textId="1D6DFE43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MARCHE PUBLIC DE</w:t>
      </w:r>
      <w:r w:rsidR="007762A0">
        <w:rPr>
          <w:rFonts w:ascii="Verdana" w:hAnsi="Verdana"/>
          <w:b/>
          <w:color w:val="000000"/>
          <w:sz w:val="18"/>
        </w:rPr>
        <w:t xml:space="preserve"> PRESTATIONS INTELLECTUELLES</w:t>
      </w:r>
    </w:p>
    <w:p w14:paraId="0FC3FFB3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4B4B621" w14:textId="77777777" w:rsidR="00865727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ACTE D'ENGAGEMENT (A.E)</w:t>
      </w:r>
    </w:p>
    <w:p w14:paraId="6D353617" w14:textId="35081A20" w:rsidR="007271D9" w:rsidRDefault="00865727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 xml:space="preserve">Marché composite comprenant une part traitée à prix forfaitaires et une part à commande traitée à prix unitaires </w:t>
      </w:r>
    </w:p>
    <w:p w14:paraId="2D68F5CF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6B2841C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AADDF1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1134E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</w:tc>
      </w:tr>
    </w:tbl>
    <w:p w14:paraId="0270A63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6A48E7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1FAAEA5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90AD5FE" w14:textId="01FD1D40" w:rsidR="007271D9" w:rsidRPr="00583E56" w:rsidRDefault="007425F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  <w:lang w:val="en-US"/>
        </w:rPr>
      </w:pPr>
      <w:proofErr w:type="gramStart"/>
      <w:r w:rsidRPr="00583E56">
        <w:rPr>
          <w:rFonts w:ascii="Verdana" w:hAnsi="Verdana"/>
          <w:b/>
          <w:color w:val="000000"/>
          <w:sz w:val="18"/>
          <w:lang w:val="en-US"/>
        </w:rPr>
        <w:t>OPERATION</w:t>
      </w:r>
      <w:r>
        <w:rPr>
          <w:rFonts w:ascii="Verdana" w:hAnsi="Verdana"/>
          <w:b/>
          <w:color w:val="000000"/>
          <w:sz w:val="18"/>
          <w:lang w:val="en-US"/>
        </w:rPr>
        <w:t xml:space="preserve"> </w:t>
      </w:r>
      <w:r w:rsidRPr="00583E56">
        <w:rPr>
          <w:rFonts w:ascii="Verdana" w:hAnsi="Verdana"/>
          <w:b/>
          <w:color w:val="000000"/>
          <w:sz w:val="18"/>
          <w:lang w:val="en-US"/>
        </w:rPr>
        <w:t>:</w:t>
      </w:r>
      <w:proofErr w:type="gramEnd"/>
      <w:r w:rsidR="007762A0" w:rsidRPr="00583E56">
        <w:rPr>
          <w:rFonts w:ascii="Verdana" w:hAnsi="Verdana"/>
          <w:b/>
          <w:color w:val="000000"/>
          <w:sz w:val="18"/>
          <w:lang w:val="en-US"/>
        </w:rPr>
        <w:t xml:space="preserve"> ARABIE </w:t>
      </w:r>
      <w:r w:rsidR="006C595D">
        <w:rPr>
          <w:rFonts w:ascii="Verdana" w:hAnsi="Verdana"/>
          <w:b/>
          <w:color w:val="000000"/>
          <w:sz w:val="18"/>
          <w:lang w:val="en-US"/>
        </w:rPr>
        <w:t>S</w:t>
      </w:r>
      <w:r w:rsidR="006C595D" w:rsidRPr="00583E56">
        <w:rPr>
          <w:rFonts w:ascii="Verdana" w:hAnsi="Verdana"/>
          <w:b/>
          <w:color w:val="000000"/>
          <w:sz w:val="18"/>
          <w:lang w:val="en-US"/>
        </w:rPr>
        <w:t xml:space="preserve">AOUDITE </w:t>
      </w:r>
      <w:r w:rsidR="007762A0" w:rsidRPr="00583E56">
        <w:rPr>
          <w:rFonts w:ascii="Verdana" w:hAnsi="Verdana"/>
          <w:b/>
          <w:color w:val="000000"/>
          <w:sz w:val="18"/>
          <w:lang w:val="en-US"/>
        </w:rPr>
        <w:t>– KING KHALED PALACE (RIYAD</w:t>
      </w:r>
      <w:r w:rsidR="0018415E">
        <w:rPr>
          <w:rFonts w:ascii="Verdana" w:hAnsi="Verdana"/>
          <w:b/>
          <w:color w:val="000000"/>
          <w:sz w:val="18"/>
          <w:lang w:val="en-US"/>
        </w:rPr>
        <w:t>H</w:t>
      </w:r>
      <w:r w:rsidR="007762A0" w:rsidRPr="00583E56">
        <w:rPr>
          <w:rFonts w:ascii="Verdana" w:hAnsi="Verdana"/>
          <w:b/>
          <w:color w:val="000000"/>
          <w:sz w:val="18"/>
          <w:lang w:val="en-US"/>
        </w:rPr>
        <w:t>)</w:t>
      </w:r>
    </w:p>
    <w:p w14:paraId="5FC05A3F" w14:textId="77777777" w:rsidR="007271D9" w:rsidRPr="00583E56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  <w:lang w:val="en-US"/>
        </w:rPr>
      </w:pPr>
    </w:p>
    <w:p w14:paraId="71530F15" w14:textId="77777777" w:rsidR="007271D9" w:rsidRPr="00583E56" w:rsidRDefault="007271D9">
      <w:pPr>
        <w:ind w:right="-311"/>
        <w:jc w:val="both"/>
        <w:rPr>
          <w:rFonts w:ascii="Verdana" w:hAnsi="Verdana"/>
          <w:color w:val="000000"/>
          <w:sz w:val="18"/>
          <w:lang w:val="en-US"/>
        </w:rPr>
      </w:pPr>
    </w:p>
    <w:p w14:paraId="1A767D8F" w14:textId="77777777" w:rsidR="007271D9" w:rsidRPr="00583E56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  <w:lang w:val="en-US"/>
        </w:rPr>
      </w:pPr>
    </w:p>
    <w:p w14:paraId="4EBBA433" w14:textId="1E019911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OBJET DU MARCHE :</w:t>
      </w:r>
      <w:r w:rsidR="007762A0">
        <w:rPr>
          <w:rFonts w:ascii="Verdana" w:hAnsi="Verdana"/>
          <w:b/>
          <w:color w:val="000000"/>
          <w:sz w:val="18"/>
        </w:rPr>
        <w:t xml:space="preserve"> Mission de programmation pour </w:t>
      </w:r>
      <w:r w:rsidR="0018415E">
        <w:rPr>
          <w:rFonts w:ascii="Verdana" w:hAnsi="Verdana"/>
          <w:b/>
          <w:color w:val="000000"/>
          <w:sz w:val="18"/>
        </w:rPr>
        <w:t>la réutilisation du site</w:t>
      </w:r>
      <w:r w:rsidR="007762A0">
        <w:rPr>
          <w:rFonts w:ascii="Verdana" w:hAnsi="Verdana"/>
          <w:b/>
          <w:color w:val="000000"/>
          <w:sz w:val="18"/>
        </w:rPr>
        <w:t xml:space="preserve"> </w:t>
      </w:r>
      <w:r w:rsidR="00F16A6B">
        <w:rPr>
          <w:rFonts w:ascii="Verdana" w:hAnsi="Verdana"/>
          <w:b/>
          <w:color w:val="000000"/>
          <w:sz w:val="18"/>
        </w:rPr>
        <w:t>du King Khaled Palace</w:t>
      </w:r>
    </w:p>
    <w:p w14:paraId="0F971CC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0360B79" w14:textId="77777777" w:rsidR="00637248" w:rsidRDefault="00637248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3337FFD8" w14:textId="2FDE4566" w:rsidR="000F0E6E" w:rsidRDefault="00637248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  <w:r w:rsidRPr="00967E9E">
        <w:rPr>
          <w:rFonts w:ascii="Verdana" w:hAnsi="Verdana"/>
          <w:b/>
          <w:bCs/>
          <w:sz w:val="16"/>
          <w:szCs w:val="16"/>
        </w:rPr>
        <w:t>Marché passé en appel d’offres ouvert </w:t>
      </w:r>
      <w:r w:rsidRPr="00626DE8">
        <w:rPr>
          <w:rFonts w:ascii="Verdana" w:hAnsi="Verdana"/>
          <w:sz w:val="16"/>
          <w:szCs w:val="16"/>
        </w:rPr>
        <w:t xml:space="preserve">en application des articles L. 2124-2, R. 2124-2 </w:t>
      </w:r>
      <w:r w:rsidR="007266B2">
        <w:rPr>
          <w:rFonts w:ascii="Verdana" w:hAnsi="Verdana"/>
          <w:sz w:val="16"/>
          <w:szCs w:val="16"/>
        </w:rPr>
        <w:t xml:space="preserve">1° </w:t>
      </w:r>
      <w:r w:rsidRPr="00626DE8">
        <w:rPr>
          <w:rFonts w:ascii="Verdana" w:hAnsi="Verdana"/>
          <w:sz w:val="16"/>
          <w:szCs w:val="16"/>
        </w:rPr>
        <w:t>et R. 2161-2 à R. 2161-3 et R. 2161-5 du Code de la commande publique.</w:t>
      </w:r>
      <w:r w:rsidRPr="00626DE8">
        <w:rPr>
          <w:rFonts w:ascii="Verdana" w:hAnsi="Verdana"/>
          <w:b/>
          <w:bCs/>
          <w:sz w:val="16"/>
          <w:szCs w:val="16"/>
        </w:rPr>
        <w:t> </w:t>
      </w:r>
    </w:p>
    <w:p w14:paraId="742457DA" w14:textId="77777777" w:rsidR="000F0E6E" w:rsidRPr="0038661B" w:rsidRDefault="000F0E6E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sz w:val="16"/>
          <w:szCs w:val="16"/>
        </w:rPr>
      </w:pPr>
    </w:p>
    <w:p w14:paraId="0DCE2587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8826284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D0A3DD0" w14:textId="1FC28AEC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N° DU MARCHE : </w:t>
      </w:r>
    </w:p>
    <w:p w14:paraId="0CF248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E3000F1" w14:textId="5CF5E728" w:rsidR="0063721E" w:rsidRDefault="0063721E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Montant en € HT de la part forfaitaire du marché :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5BDAED48" w14:textId="603E6E29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967E9E">
        <w:rPr>
          <w:rFonts w:ascii="Verdana" w:hAnsi="Verdana"/>
          <w:b/>
          <w:bCs/>
          <w:color w:val="000000"/>
          <w:sz w:val="18"/>
        </w:rPr>
        <w:t>Montant</w:t>
      </w:r>
      <w:r w:rsidR="0063721E" w:rsidRPr="00967E9E">
        <w:rPr>
          <w:rFonts w:ascii="Verdana" w:hAnsi="Verdana"/>
          <w:b/>
          <w:bCs/>
          <w:color w:val="000000"/>
          <w:sz w:val="18"/>
        </w:rPr>
        <w:t xml:space="preserve"> en €</w:t>
      </w:r>
      <w:r w:rsidRPr="00967E9E">
        <w:rPr>
          <w:rFonts w:ascii="Verdana" w:hAnsi="Verdana"/>
          <w:b/>
          <w:bCs/>
          <w:color w:val="000000"/>
          <w:sz w:val="18"/>
        </w:rPr>
        <w:t xml:space="preserve"> TTC </w:t>
      </w:r>
      <w:r w:rsidR="0063721E" w:rsidRPr="00967E9E">
        <w:rPr>
          <w:rFonts w:ascii="Verdana" w:hAnsi="Verdana"/>
          <w:b/>
          <w:bCs/>
          <w:color w:val="000000"/>
          <w:sz w:val="18"/>
        </w:rPr>
        <w:t xml:space="preserve">de la part forfaitaire </w:t>
      </w:r>
      <w:r w:rsidRPr="00967E9E">
        <w:rPr>
          <w:rFonts w:ascii="Verdana" w:hAnsi="Verdana"/>
          <w:b/>
          <w:bCs/>
          <w:color w:val="000000"/>
          <w:sz w:val="18"/>
        </w:rPr>
        <w:t>du marché :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b/>
          <w:i/>
          <w:color w:val="000000"/>
          <w:sz w:val="18"/>
        </w:rPr>
        <w:t>(à préciser)</w:t>
      </w:r>
      <w:r>
        <w:rPr>
          <w:rFonts w:ascii="Verdana" w:hAnsi="Verdana"/>
          <w:color w:val="000000"/>
          <w:sz w:val="18"/>
        </w:rPr>
        <w:t xml:space="preserve"> </w:t>
      </w:r>
    </w:p>
    <w:p w14:paraId="78CDC2B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8A52B6B" w14:textId="52EA1B3D" w:rsidR="0063721E" w:rsidRDefault="0063721E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967E9E">
        <w:rPr>
          <w:rFonts w:ascii="Verdana" w:hAnsi="Verdana"/>
          <w:b/>
          <w:bCs/>
          <w:color w:val="000000"/>
          <w:sz w:val="18"/>
        </w:rPr>
        <w:t>Montant maximum en € HT de la part à prix unitaires :</w:t>
      </w:r>
      <w:r>
        <w:rPr>
          <w:rFonts w:ascii="Verdana" w:hAnsi="Verdana"/>
          <w:color w:val="000000"/>
          <w:sz w:val="18"/>
        </w:rPr>
        <w:t xml:space="preserve"> </w:t>
      </w:r>
      <w:r w:rsidR="00865727" w:rsidRPr="00865727">
        <w:rPr>
          <w:rFonts w:ascii="Verdana" w:hAnsi="Verdana"/>
          <w:b/>
          <w:bCs/>
          <w:color w:val="000000"/>
          <w:sz w:val="18"/>
        </w:rPr>
        <w:t>50 000,00 €HT</w:t>
      </w:r>
    </w:p>
    <w:p w14:paraId="7AAE4002" w14:textId="593F2ACC" w:rsidR="0063721E" w:rsidRPr="00865727" w:rsidRDefault="0063721E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bCs/>
          <w:iCs/>
          <w:color w:val="000000"/>
          <w:sz w:val="18"/>
        </w:rPr>
      </w:pPr>
      <w:r w:rsidRPr="00967E9E">
        <w:rPr>
          <w:rFonts w:ascii="Verdana" w:hAnsi="Verdana"/>
          <w:b/>
          <w:bCs/>
          <w:color w:val="000000"/>
          <w:sz w:val="18"/>
        </w:rPr>
        <w:t>Montant maximum en € TTC de la part à prix unitaires :</w:t>
      </w:r>
      <w:r>
        <w:rPr>
          <w:rFonts w:ascii="Verdana" w:hAnsi="Verdana"/>
          <w:b/>
          <w:bCs/>
          <w:color w:val="000000"/>
          <w:sz w:val="18"/>
        </w:rPr>
        <w:t xml:space="preserve"> </w:t>
      </w:r>
      <w:r w:rsidR="00865727">
        <w:rPr>
          <w:rFonts w:ascii="Verdana" w:hAnsi="Verdana"/>
          <w:b/>
          <w:iCs/>
          <w:color w:val="000000"/>
          <w:sz w:val="18"/>
        </w:rPr>
        <w:t>60 000,00 €TTC</w:t>
      </w:r>
    </w:p>
    <w:p w14:paraId="2B72099B" w14:textId="77777777" w:rsidR="0063721E" w:rsidRDefault="0063721E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8B2CA7C" w14:textId="32386E66" w:rsidR="007271D9" w:rsidRDefault="00BA1196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Code projet</w:t>
      </w:r>
      <w:r w:rsidR="007271D9">
        <w:rPr>
          <w:rFonts w:ascii="Verdana" w:hAnsi="Verdana"/>
          <w:color w:val="000000"/>
          <w:sz w:val="18"/>
        </w:rPr>
        <w:t xml:space="preserve"> : </w:t>
      </w:r>
      <w:r w:rsidR="00347EDE">
        <w:rPr>
          <w:rFonts w:ascii="Verdana" w:hAnsi="Verdana"/>
          <w:b/>
          <w:i/>
          <w:color w:val="000000"/>
          <w:sz w:val="18"/>
        </w:rPr>
        <w:t>A001</w:t>
      </w:r>
    </w:p>
    <w:p w14:paraId="4E0EA3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2B3B3BC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02F7B4" w14:textId="6C602273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TITULAIRE</w:t>
      </w:r>
      <w:r w:rsidR="007762A0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</w:rPr>
        <w:t xml:space="preserve">: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03E5AE6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D5F67A1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0173B4A" w14:textId="5E5B99A9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Maître de l'Ouvrage</w:t>
      </w:r>
      <w:r>
        <w:rPr>
          <w:rFonts w:ascii="Verdana" w:hAnsi="Verdana"/>
          <w:color w:val="000000"/>
          <w:sz w:val="18"/>
        </w:rPr>
        <w:t xml:space="preserve"> : </w:t>
      </w:r>
    </w:p>
    <w:p w14:paraId="3360133E" w14:textId="3DF2A267" w:rsidR="007271D9" w:rsidRPr="00967E9E" w:rsidRDefault="007762A0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i/>
          <w:color w:val="000000"/>
          <w:sz w:val="18"/>
        </w:rPr>
      </w:pPr>
      <w:r w:rsidRPr="00967E9E">
        <w:rPr>
          <w:rFonts w:ascii="Verdana" w:hAnsi="Verdana"/>
          <w:color w:val="000000"/>
          <w:sz w:val="18"/>
        </w:rPr>
        <w:t>OPPIC – 30 rue du Château des Rentiers – CS 61336 – 75647 Paris Cedex 13</w:t>
      </w:r>
    </w:p>
    <w:p w14:paraId="5FBA2575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33BEE2C" w14:textId="3670A41D" w:rsidR="007271D9" w:rsidRPr="00167E3C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167E3C">
        <w:rPr>
          <w:rFonts w:ascii="Verdana" w:hAnsi="Verdana"/>
          <w:b/>
          <w:color w:val="000000"/>
          <w:sz w:val="18"/>
        </w:rPr>
        <w:t xml:space="preserve">Ordonnateur : </w:t>
      </w:r>
      <w:r w:rsidR="00525150" w:rsidRPr="00967E9E">
        <w:rPr>
          <w:rFonts w:ascii="Verdana" w:hAnsi="Verdana"/>
          <w:bCs/>
          <w:color w:val="000000"/>
          <w:sz w:val="18"/>
        </w:rPr>
        <w:t>L</w:t>
      </w:r>
      <w:r w:rsidR="00167E3C" w:rsidRPr="00967E9E">
        <w:rPr>
          <w:rFonts w:ascii="Verdana" w:hAnsi="Verdana"/>
          <w:bCs/>
          <w:color w:val="000000"/>
          <w:sz w:val="18"/>
        </w:rPr>
        <w:t>e</w:t>
      </w:r>
      <w:r w:rsidRPr="00967E9E">
        <w:rPr>
          <w:rFonts w:ascii="Verdana" w:hAnsi="Verdana"/>
          <w:bCs/>
          <w:color w:val="000000"/>
          <w:sz w:val="18"/>
        </w:rPr>
        <w:t xml:space="preserve"> Président de l’OPPIC</w:t>
      </w:r>
    </w:p>
    <w:p w14:paraId="2D2CBA58" w14:textId="77777777" w:rsidR="007271D9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27F589D4" w14:textId="24A339FA" w:rsidR="00D037D9" w:rsidRPr="00167E3C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 xml:space="preserve">Représentant du pouvoir adjudicateur habilité à donner les renseignements nécessaires aux bénéficiaires de nantissements ou de cessions de créances : </w:t>
      </w:r>
      <w:r w:rsidRPr="00167E3C">
        <w:rPr>
          <w:rFonts w:ascii="Verdana" w:hAnsi="Verdana"/>
          <w:bCs/>
          <w:color w:val="000000"/>
          <w:sz w:val="18"/>
        </w:rPr>
        <w:t>L</w:t>
      </w:r>
      <w:r w:rsidR="00167E3C" w:rsidRPr="00167E3C">
        <w:rPr>
          <w:rFonts w:ascii="Verdana" w:hAnsi="Verdana"/>
          <w:bCs/>
          <w:color w:val="000000"/>
          <w:sz w:val="18"/>
        </w:rPr>
        <w:t>e</w:t>
      </w:r>
      <w:r w:rsidRPr="00167E3C">
        <w:rPr>
          <w:rFonts w:ascii="Verdana" w:hAnsi="Verdana"/>
          <w:bCs/>
          <w:color w:val="000000"/>
          <w:sz w:val="18"/>
        </w:rPr>
        <w:t xml:space="preserve"> Président de l’OPPIC</w:t>
      </w:r>
    </w:p>
    <w:p w14:paraId="11B55BEA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593E7F0" w14:textId="3E235FD9" w:rsidR="00D037D9" w:rsidRPr="00D037D9" w:rsidRDefault="0063721E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Justification de la qualit</w:t>
      </w:r>
      <w:r>
        <w:rPr>
          <w:rFonts w:ascii="Verdana" w:hAnsi="Verdana"/>
          <w:b/>
          <w:color w:val="000000"/>
          <w:sz w:val="18"/>
        </w:rPr>
        <w:t>é</w:t>
      </w:r>
      <w:r w:rsidRPr="00D037D9">
        <w:rPr>
          <w:rFonts w:ascii="Verdana" w:hAnsi="Verdana"/>
          <w:b/>
          <w:color w:val="000000"/>
          <w:sz w:val="18"/>
        </w:rPr>
        <w:t xml:space="preserve"> de la personne signataire au nom de l’</w:t>
      </w:r>
      <w:r>
        <w:rPr>
          <w:rFonts w:ascii="Verdana" w:hAnsi="Verdana"/>
          <w:b/>
          <w:color w:val="000000"/>
          <w:sz w:val="18"/>
        </w:rPr>
        <w:t>OPPIC</w:t>
      </w:r>
      <w:r w:rsidRPr="00D037D9">
        <w:rPr>
          <w:rFonts w:ascii="Verdana" w:hAnsi="Verdana"/>
          <w:b/>
          <w:color w:val="000000"/>
          <w:sz w:val="18"/>
        </w:rPr>
        <w:t xml:space="preserve"> :</w:t>
      </w:r>
    </w:p>
    <w:p w14:paraId="4635CA6A" w14:textId="5862C925" w:rsidR="00D037D9" w:rsidRPr="00785271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 w:rsidRPr="00785271">
        <w:rPr>
          <w:rFonts w:ascii="Verdana" w:hAnsi="Verdana"/>
          <w:color w:val="000000"/>
          <w:sz w:val="18"/>
        </w:rPr>
        <w:t xml:space="preserve">Décret du </w:t>
      </w:r>
      <w:r w:rsidR="00167E3C">
        <w:rPr>
          <w:rFonts w:ascii="Verdana" w:hAnsi="Verdana"/>
          <w:color w:val="000000"/>
          <w:sz w:val="18"/>
        </w:rPr>
        <w:t>24 mai 2023</w:t>
      </w:r>
      <w:r w:rsidRPr="00785271">
        <w:rPr>
          <w:rFonts w:ascii="Verdana" w:hAnsi="Verdana"/>
          <w:color w:val="000000"/>
          <w:sz w:val="18"/>
        </w:rPr>
        <w:t xml:space="preserve"> portant nomination </w:t>
      </w:r>
      <w:r w:rsidR="00167E3C">
        <w:rPr>
          <w:rFonts w:ascii="Verdana" w:hAnsi="Verdana"/>
          <w:color w:val="000000"/>
          <w:sz w:val="18"/>
        </w:rPr>
        <w:t>du Président</w:t>
      </w:r>
      <w:r w:rsidRPr="00785271">
        <w:rPr>
          <w:rFonts w:ascii="Verdana" w:hAnsi="Verdana"/>
          <w:color w:val="000000"/>
          <w:sz w:val="18"/>
        </w:rPr>
        <w:t xml:space="preserve"> </w:t>
      </w:r>
    </w:p>
    <w:p w14:paraId="18A31176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2E1A440" w14:textId="77777777" w:rsid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 xml:space="preserve">Comptable assignataire des paiements : </w:t>
      </w:r>
      <w:r w:rsidRPr="00967E9E">
        <w:rPr>
          <w:rFonts w:ascii="Verdana" w:hAnsi="Verdana"/>
          <w:bCs/>
          <w:color w:val="000000"/>
          <w:sz w:val="18"/>
        </w:rPr>
        <w:t>Mme l’Agent comptable de l’OPPIC,</w:t>
      </w:r>
      <w:r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30 rue du château des rentiers – CS 61336 - 75647 Paris cedex 13</w:t>
      </w:r>
    </w:p>
    <w:p w14:paraId="7E892B16" w14:textId="77777777" w:rsidR="00637248" w:rsidRDefault="00637248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785B5A62" w14:textId="3C56F703" w:rsidR="00637248" w:rsidRPr="00D037D9" w:rsidRDefault="00637248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637248">
        <w:rPr>
          <w:rFonts w:ascii="Verdana" w:hAnsi="Verdana"/>
          <w:b/>
          <w:bCs/>
          <w:color w:val="000000"/>
          <w:sz w:val="18"/>
        </w:rPr>
        <w:t>A compter</w:t>
      </w:r>
      <w:r w:rsidRPr="00637248">
        <w:rPr>
          <w:rFonts w:ascii="Verdana" w:hAnsi="Verdana"/>
          <w:b/>
          <w:color w:val="000000"/>
          <w:sz w:val="18"/>
        </w:rPr>
        <w:t> </w:t>
      </w:r>
      <w:r w:rsidRPr="00637248">
        <w:rPr>
          <w:rFonts w:ascii="Verdana" w:hAnsi="Verdana"/>
          <w:b/>
          <w:bCs/>
          <w:color w:val="000000"/>
          <w:sz w:val="18"/>
        </w:rPr>
        <w:t>du 1</w:t>
      </w:r>
      <w:r w:rsidRPr="00637248">
        <w:rPr>
          <w:rFonts w:ascii="Verdana" w:hAnsi="Verdana"/>
          <w:b/>
          <w:bCs/>
          <w:color w:val="000000"/>
          <w:sz w:val="18"/>
          <w:vertAlign w:val="superscript"/>
        </w:rPr>
        <w:t>er</w:t>
      </w:r>
      <w:r w:rsidRPr="00637248">
        <w:rPr>
          <w:rFonts w:ascii="Verdana" w:hAnsi="Verdana"/>
          <w:b/>
          <w:bCs/>
          <w:color w:val="000000"/>
          <w:sz w:val="18"/>
        </w:rPr>
        <w:t> octobre 2026, l’adresse de l’O</w:t>
      </w:r>
      <w:r w:rsidR="000F4A50">
        <w:rPr>
          <w:rFonts w:ascii="Verdana" w:hAnsi="Verdana"/>
          <w:b/>
          <w:bCs/>
          <w:color w:val="000000"/>
          <w:sz w:val="18"/>
        </w:rPr>
        <w:t>PPIC</w:t>
      </w:r>
      <w:r w:rsidRPr="00637248">
        <w:rPr>
          <w:rFonts w:ascii="Verdana" w:hAnsi="Verdana"/>
          <w:b/>
          <w:bCs/>
          <w:color w:val="000000"/>
          <w:sz w:val="18"/>
        </w:rPr>
        <w:t xml:space="preserve"> est : 19, avenue du Maine – 75015 Paris</w:t>
      </w:r>
    </w:p>
    <w:p w14:paraId="6566F08F" w14:textId="77777777" w:rsidR="007271D9" w:rsidRDefault="007271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0B71757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B5345F" w14:textId="77777777" w:rsidR="007271D9" w:rsidRDefault="00525150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34A6F2E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3C28D2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236D9EA5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AE9C5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B16B49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3F6BF296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B464BBF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42D49D6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A7490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9A9EF8E" w14:textId="78F7B23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</w:t>
      </w:r>
      <w:r w:rsidR="00E33777">
        <w:rPr>
          <w:rFonts w:ascii="Verdana" w:hAnsi="Verdana"/>
          <w:b/>
          <w:color w:val="000000"/>
          <w:sz w:val="18"/>
          <w:u w:val="single"/>
        </w:rPr>
        <w:t xml:space="preserve">- </w:t>
      </w:r>
      <w:r>
        <w:rPr>
          <w:rFonts w:ascii="Verdana" w:hAnsi="Verdana"/>
          <w:b/>
          <w:color w:val="000000"/>
          <w:sz w:val="18"/>
          <w:u w:val="single"/>
        </w:rPr>
        <w:t>CONTRACTANT</w:t>
      </w:r>
    </w:p>
    <w:p w14:paraId="4757FC3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73BDD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45F416" w14:textId="77777777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soussigné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AB1BED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2350F" w14:textId="7703FBBC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  </w:t>
      </w:r>
      <w:r w:rsidR="00E33777">
        <w:rPr>
          <w:rFonts w:ascii="Verdana" w:hAnsi="Verdana"/>
          <w:color w:val="000000"/>
          <w:sz w:val="18"/>
        </w:rPr>
        <w:t xml:space="preserve">OU </w:t>
      </w:r>
      <w:r>
        <w:rPr>
          <w:rFonts w:ascii="Verdana" w:hAnsi="Verdana"/>
          <w:color w:val="000000"/>
          <w:sz w:val="18"/>
        </w:rPr>
        <w:t>pour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39EA78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11871A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278DD18" w14:textId="7CBABDD5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1C6A3E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C89D77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1CC4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DB5F59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189A651D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625CE2B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633026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3AE44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53E2F8" w14:textId="231194BC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T</w:t>
      </w:r>
      <w:r>
        <w:rPr>
          <w:rFonts w:ascii="Verdana" w:hAnsi="Verdana"/>
          <w:color w:val="000000"/>
          <w:sz w:val="18"/>
        </w:rPr>
        <w:t xml:space="preserve">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36E48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EA4E8F" w14:textId="7483A99D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ourriel</w:t>
      </w:r>
      <w:r w:rsidR="00A914A2">
        <w:rPr>
          <w:rFonts w:ascii="Verdana" w:hAnsi="Verdana"/>
          <w:color w:val="000000"/>
          <w:sz w:val="18"/>
        </w:rPr>
        <w:t xml:space="preserve"> (</w:t>
      </w:r>
      <w:r w:rsidR="00720F9E">
        <w:rPr>
          <w:rFonts w:ascii="Verdana" w:hAnsi="Verdana"/>
          <w:color w:val="000000"/>
          <w:sz w:val="18"/>
        </w:rPr>
        <w:t>du représentant légal, habilité à signer le marché)</w:t>
      </w:r>
      <w:r w:rsidR="00A914A2"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5D4B3C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4A126AD" w14:textId="77777777" w:rsidR="00E33777" w:rsidRDefault="00E33777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1E58046" w14:textId="1225F085" w:rsidR="00E33777" w:rsidRPr="00967E9E" w:rsidRDefault="00E33777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967E9E">
        <w:rPr>
          <w:rFonts w:ascii="Verdana" w:hAnsi="Verdana"/>
          <w:i/>
          <w:iCs/>
          <w:color w:val="000000"/>
          <w:sz w:val="18"/>
        </w:rPr>
        <w:t>(1) rayer la mention inutile</w:t>
      </w:r>
    </w:p>
    <w:p w14:paraId="1C01CA3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313659A" w14:textId="77777777" w:rsidR="00E33777" w:rsidRDefault="00E33777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BB74932" w14:textId="6A734462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117FB2E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657D613" w14:textId="7A0EEA83" w:rsidR="002E418B" w:rsidRDefault="007762A0" w:rsidP="0082093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 w:cs="Calibri"/>
          <w:color w:val="000000"/>
          <w:sz w:val="18"/>
          <w:szCs w:val="18"/>
        </w:rPr>
        <w:t xml:space="preserve">Après avoir pris connaissance des pièces constitutives du marché </w:t>
      </w:r>
      <w:r w:rsidR="00113D25">
        <w:rPr>
          <w:rFonts w:ascii="Verdana" w:hAnsi="Verdana" w:cs="Calibri"/>
          <w:color w:val="000000"/>
          <w:sz w:val="18"/>
          <w:szCs w:val="18"/>
        </w:rPr>
        <w:t>listées</w:t>
      </w:r>
      <w:r w:rsidR="00113D25" w:rsidRPr="0018415E">
        <w:rPr>
          <w:rFonts w:ascii="Verdana" w:hAnsi="Verdana" w:cs="Calibri"/>
          <w:color w:val="000000"/>
          <w:sz w:val="18"/>
          <w:szCs w:val="18"/>
        </w:rPr>
        <w:t xml:space="preserve"> </w:t>
      </w:r>
      <w:r w:rsidRPr="0018415E">
        <w:rPr>
          <w:rFonts w:ascii="Verdana" w:hAnsi="Verdana" w:cs="Calibri"/>
          <w:color w:val="000000"/>
          <w:sz w:val="18"/>
          <w:szCs w:val="18"/>
        </w:rPr>
        <w:t xml:space="preserve">à l’article </w:t>
      </w:r>
      <w:r w:rsidR="0018415E" w:rsidRPr="0018415E">
        <w:rPr>
          <w:rFonts w:ascii="Verdana" w:hAnsi="Verdana" w:cs="Calibri"/>
          <w:color w:val="000000"/>
          <w:sz w:val="18"/>
          <w:szCs w:val="18"/>
        </w:rPr>
        <w:t>3</w:t>
      </w:r>
      <w:r w:rsidRPr="0018415E">
        <w:rPr>
          <w:rFonts w:ascii="Verdana" w:hAnsi="Verdana" w:cs="Calibri"/>
          <w:color w:val="000000"/>
          <w:sz w:val="18"/>
          <w:szCs w:val="18"/>
        </w:rPr>
        <w:t xml:space="preserve"> du</w:t>
      </w:r>
      <w:r>
        <w:rPr>
          <w:rFonts w:ascii="Verdana" w:hAnsi="Verdana" w:cs="Calibri"/>
          <w:color w:val="000000"/>
          <w:sz w:val="18"/>
          <w:szCs w:val="18"/>
        </w:rPr>
        <w:t xml:space="preserve"> </w:t>
      </w:r>
      <w:r w:rsidR="00E33777">
        <w:rPr>
          <w:rFonts w:ascii="Verdana" w:hAnsi="Verdana"/>
          <w:color w:val="000000"/>
          <w:sz w:val="18"/>
        </w:rPr>
        <w:t>Cahier des Clauses Administratives Particulières (</w:t>
      </w:r>
      <w:r>
        <w:rPr>
          <w:rFonts w:ascii="Verdana" w:hAnsi="Verdana" w:cs="Calibri"/>
          <w:color w:val="000000"/>
          <w:sz w:val="18"/>
          <w:szCs w:val="18"/>
        </w:rPr>
        <w:t>CCAP</w:t>
      </w:r>
      <w:r w:rsidR="00E33777">
        <w:rPr>
          <w:rFonts w:ascii="Verdana" w:hAnsi="Verdana" w:cs="Calibri"/>
          <w:color w:val="000000"/>
          <w:sz w:val="18"/>
          <w:szCs w:val="18"/>
        </w:rPr>
        <w:t>)</w:t>
      </w:r>
      <w:r>
        <w:rPr>
          <w:rFonts w:ascii="Verdana" w:hAnsi="Verdana" w:cs="Calibri"/>
          <w:color w:val="000000"/>
          <w:sz w:val="18"/>
          <w:szCs w:val="18"/>
        </w:rPr>
        <w:t xml:space="preserve"> </w:t>
      </w:r>
      <w:r w:rsidR="005A2955" w:rsidRPr="00CF26B4">
        <w:rPr>
          <w:rFonts w:ascii="Verdana" w:hAnsi="Verdana"/>
          <w:color w:val="000000"/>
          <w:sz w:val="18"/>
        </w:rPr>
        <w:t>et conformément à leurs clauses,</w:t>
      </w:r>
      <w:r w:rsidR="002E418B" w:rsidRPr="00CF26B4">
        <w:rPr>
          <w:rFonts w:ascii="Verdana" w:hAnsi="Verdana"/>
          <w:color w:val="000000"/>
          <w:sz w:val="18"/>
        </w:rPr>
        <w:t xml:space="preserve"> </w:t>
      </w:r>
      <w:r w:rsidR="005A2955" w:rsidRPr="00CF26B4">
        <w:rPr>
          <w:rFonts w:ascii="Verdana" w:hAnsi="Verdana"/>
          <w:color w:val="000000"/>
          <w:sz w:val="18"/>
        </w:rPr>
        <w:t xml:space="preserve">engage la société </w:t>
      </w:r>
      <w:r w:rsidR="002E418B" w:rsidRPr="00CF26B4">
        <w:rPr>
          <w:rFonts w:ascii="Verdana" w:hAnsi="Verdana"/>
          <w:color w:val="000000"/>
          <w:sz w:val="18"/>
        </w:rPr>
        <w:t>sur la base de son offre</w:t>
      </w:r>
      <w:r w:rsidR="0082093A">
        <w:rPr>
          <w:rFonts w:ascii="Verdana" w:hAnsi="Verdana"/>
          <w:color w:val="000000"/>
          <w:sz w:val="18"/>
        </w:rPr>
        <w:t xml:space="preserve"> </w:t>
      </w:r>
      <w:r w:rsidR="002E418B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12BC6295" w14:textId="77777777" w:rsidR="002E418B" w:rsidRPr="00151E23" w:rsidRDefault="002E418B" w:rsidP="002E418B"/>
    <w:p w14:paraId="601EB323" w14:textId="3A6D0118" w:rsidR="002E418B" w:rsidRPr="00F35D68" w:rsidRDefault="002E418B" w:rsidP="002E418B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 xml:space="preserve">Le délai de validité de mon offre est fixé à </w:t>
      </w:r>
      <w:r w:rsidR="00626DE8">
        <w:rPr>
          <w:rFonts w:ascii="Verdana" w:hAnsi="Verdana"/>
          <w:b/>
          <w:iCs/>
          <w:color w:val="000000"/>
          <w:sz w:val="18"/>
          <w:szCs w:val="18"/>
        </w:rPr>
        <w:t>240</w:t>
      </w:r>
      <w:r w:rsidRPr="007762A0">
        <w:rPr>
          <w:rFonts w:ascii="Verdana" w:hAnsi="Verdana"/>
          <w:b/>
          <w:iCs/>
          <w:color w:val="000000"/>
          <w:sz w:val="18"/>
          <w:szCs w:val="18"/>
        </w:rPr>
        <w:t xml:space="preserve">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14CB2AB9" w14:textId="77777777" w:rsidR="002E418B" w:rsidRDefault="002E418B" w:rsidP="002E418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132A8FD" w14:textId="77777777" w:rsidR="005A2955" w:rsidRDefault="005A295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F89CB14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04407797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38388D9C" w14:textId="249D8733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</w:t>
      </w:r>
      <w:r w:rsidR="00FB008E">
        <w:rPr>
          <w:rFonts w:ascii="Verdana" w:hAnsi="Verdana"/>
          <w:color w:val="000000"/>
          <w:sz w:val="18"/>
        </w:rPr>
        <w:t>L. 2141-1 à L. 2141-5 et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FB008E">
        <w:rPr>
          <w:rFonts w:ascii="Verdana" w:hAnsi="Verdana"/>
          <w:color w:val="000000"/>
          <w:sz w:val="18"/>
        </w:rPr>
        <w:t>L</w:t>
      </w:r>
      <w:r w:rsidR="00113D25">
        <w:rPr>
          <w:rFonts w:ascii="Verdana" w:hAnsi="Verdana"/>
          <w:color w:val="000000"/>
          <w:sz w:val="18"/>
        </w:rPr>
        <w:t>.</w:t>
      </w:r>
      <w:r w:rsidR="00FB008E">
        <w:rPr>
          <w:rFonts w:ascii="Verdana" w:hAnsi="Verdana"/>
          <w:color w:val="000000"/>
          <w:sz w:val="18"/>
        </w:rPr>
        <w:t xml:space="preserve"> 2141-7 à L. 2141-11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012FE9">
        <w:rPr>
          <w:rFonts w:ascii="Verdana" w:hAnsi="Verdana"/>
          <w:color w:val="000000"/>
          <w:sz w:val="18"/>
        </w:rPr>
        <w:t>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6C9D6486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6D265420" w14:textId="7D974335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3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4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</w:t>
      </w:r>
      <w:r w:rsidR="00E33777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ode du travail concernant l’emploi des travailleurs handicapés.</w:t>
      </w:r>
    </w:p>
    <w:p w14:paraId="72763BBE" w14:textId="77777777" w:rsidR="00297687" w:rsidRDefault="00297687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CDEEC6C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4F20C393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6FBBE29" w14:textId="77777777" w:rsidR="00A914A2" w:rsidRDefault="00A914A2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72BB09FA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0C7AA8EB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58AF04D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4673D4" w14:textId="77777777" w:rsidR="007762A0" w:rsidRDefault="007762A0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2BB7B281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92177" w14:textId="109D0145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65B402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4147C96B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06DD71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A3481" w14:textId="6BB74257" w:rsidR="007271D9" w:rsidRDefault="007271D9">
      <w:pPr>
        <w:pStyle w:val="Titre3"/>
      </w:pPr>
      <w:r>
        <w:t xml:space="preserve">A remplir par les contractants du GROUPEMENT D'ENTREPRISES </w:t>
      </w:r>
      <w:r w:rsidR="00E33777">
        <w:t xml:space="preserve">CONJOINT / </w:t>
      </w:r>
      <w:r>
        <w:t>SOLIDAIRE. </w:t>
      </w:r>
    </w:p>
    <w:p w14:paraId="296D2DD4" w14:textId="46A364DF" w:rsidR="007271D9" w:rsidRDefault="007271D9" w:rsidP="008D79E8">
      <w:pPr>
        <w:tabs>
          <w:tab w:val="left" w:pos="5860"/>
        </w:tabs>
        <w:ind w:left="20"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(A préciser)</w:t>
      </w:r>
    </w:p>
    <w:p w14:paraId="5C83E65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27BC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E770C68" w14:textId="05F9177B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</w:t>
      </w:r>
      <w:r w:rsidR="00113D25">
        <w:rPr>
          <w:rFonts w:ascii="Verdana" w:hAnsi="Verdana"/>
          <w:b/>
          <w:color w:val="000000"/>
          <w:sz w:val="18"/>
          <w:u w:val="single"/>
        </w:rPr>
        <w:t xml:space="preserve">- </w:t>
      </w:r>
      <w:r>
        <w:rPr>
          <w:rFonts w:ascii="Verdana" w:hAnsi="Verdana"/>
          <w:b/>
          <w:color w:val="000000"/>
          <w:sz w:val="18"/>
          <w:u w:val="single"/>
        </w:rPr>
        <w:t>CONTRACTANTS</w:t>
      </w:r>
    </w:p>
    <w:p w14:paraId="4823DB6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2A5E926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51EE16A5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Nous soussignés, </w:t>
      </w:r>
    </w:p>
    <w:p w14:paraId="35E788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E6C075E" w14:textId="4F997BC6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agissant en qualité de  </w:t>
      </w:r>
    </w:p>
    <w:p w14:paraId="61636076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C787B5D" w14:textId="400678F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521793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03462C4" w14:textId="535B66CF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>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14BDB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59D817" w14:textId="7483ED2F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DC3B80F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878D8C9" w14:textId="042F2A0D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T</w:t>
      </w:r>
      <w:r>
        <w:rPr>
          <w:rFonts w:ascii="Verdana" w:hAnsi="Verdana"/>
          <w:color w:val="000000"/>
          <w:sz w:val="18"/>
        </w:rPr>
        <w:t xml:space="preserve">éléphone : </w:t>
      </w:r>
    </w:p>
    <w:p w14:paraId="5F217FD8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325FBB" w14:textId="206CDF82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ourriel </w:t>
      </w:r>
      <w:r w:rsidR="00720F9E">
        <w:rPr>
          <w:rFonts w:ascii="Verdana" w:hAnsi="Verdana"/>
          <w:color w:val="000000"/>
          <w:sz w:val="18"/>
        </w:rPr>
        <w:t>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5E8F4FBD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2F873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632381C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9F45F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4BEC9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7C16C1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25BE65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0CF2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638F24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B43EAD" w14:textId="4E2E355E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agissant en qualité de  </w:t>
      </w:r>
    </w:p>
    <w:p w14:paraId="0AD5505D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78A746" w14:textId="1CED229B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3B5F7B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6EC94F9" w14:textId="505561C9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>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7D1BF376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58025C" w14:textId="76952ED0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5F4D14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61CC0F1" w14:textId="5431D6C0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E33777">
        <w:rPr>
          <w:rFonts w:ascii="Verdana" w:hAnsi="Verdana"/>
          <w:color w:val="000000"/>
          <w:sz w:val="18"/>
        </w:rPr>
        <w:t>T</w:t>
      </w:r>
      <w:r>
        <w:rPr>
          <w:rFonts w:ascii="Verdana" w:hAnsi="Verdana"/>
          <w:color w:val="000000"/>
          <w:sz w:val="18"/>
        </w:rPr>
        <w:t xml:space="preserve">éléphone : </w:t>
      </w:r>
    </w:p>
    <w:p w14:paraId="4822E51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7DBBBA2F" w14:textId="170860E4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967E9E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ourriel</w:t>
      </w:r>
      <w:r w:rsidR="00720F9E">
        <w:rPr>
          <w:rFonts w:ascii="Verdana" w:hAnsi="Verdana"/>
          <w:color w:val="000000"/>
          <w:sz w:val="18"/>
        </w:rPr>
        <w:t xml:space="preserve"> 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5E28F9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FAA76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982C2A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871710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30A11E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45CB3A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364586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9F3F73" w14:textId="77777777" w:rsidR="00E33777" w:rsidRDefault="00E33777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D245FC9" w14:textId="7A08E2B4" w:rsidR="00113D25" w:rsidRPr="00434A0E" w:rsidRDefault="00113D25" w:rsidP="00113D25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434A0E">
        <w:rPr>
          <w:rFonts w:ascii="Verdana" w:hAnsi="Verdana"/>
          <w:i/>
          <w:iCs/>
          <w:color w:val="000000"/>
          <w:sz w:val="18"/>
        </w:rPr>
        <w:t>(A dupliquer</w:t>
      </w:r>
      <w:r w:rsidR="00967E9E">
        <w:rPr>
          <w:rFonts w:ascii="Verdana" w:hAnsi="Verdana"/>
          <w:i/>
          <w:iCs/>
          <w:color w:val="000000"/>
          <w:sz w:val="18"/>
        </w:rPr>
        <w:t>/adapter</w:t>
      </w:r>
      <w:r w:rsidRPr="00434A0E">
        <w:rPr>
          <w:rFonts w:ascii="Verdana" w:hAnsi="Verdana"/>
          <w:i/>
          <w:iCs/>
          <w:color w:val="000000"/>
          <w:sz w:val="18"/>
        </w:rPr>
        <w:t xml:space="preserve"> selon le nombre de co-traitants)</w:t>
      </w:r>
    </w:p>
    <w:p w14:paraId="7570771B" w14:textId="77777777" w:rsidR="00E33777" w:rsidRDefault="00E33777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221F772" w14:textId="77777777" w:rsidR="00113D25" w:rsidRDefault="00113D2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9FEEE9" w14:textId="581D41C1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519D40C7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06FB1E" w14:textId="2935AB2A" w:rsidR="0077253C" w:rsidRPr="00CF26B4" w:rsidRDefault="007762A0" w:rsidP="006E7540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 w:cs="Calibri"/>
          <w:color w:val="000000"/>
          <w:sz w:val="18"/>
          <w:szCs w:val="18"/>
        </w:rPr>
        <w:t xml:space="preserve">Après avoir pris connaissance des pièces constitutives du marché </w:t>
      </w:r>
      <w:r w:rsidR="00113D25">
        <w:rPr>
          <w:rFonts w:ascii="Verdana" w:hAnsi="Verdana" w:cs="Calibri"/>
          <w:color w:val="000000"/>
          <w:sz w:val="18"/>
          <w:szCs w:val="18"/>
        </w:rPr>
        <w:t xml:space="preserve">listées </w:t>
      </w:r>
      <w:r>
        <w:rPr>
          <w:rFonts w:ascii="Verdana" w:hAnsi="Verdana" w:cs="Calibri"/>
          <w:color w:val="000000"/>
          <w:sz w:val="18"/>
          <w:szCs w:val="18"/>
        </w:rPr>
        <w:t xml:space="preserve">à l’article </w:t>
      </w:r>
      <w:r w:rsidR="0018415E">
        <w:rPr>
          <w:rFonts w:ascii="Verdana" w:hAnsi="Verdana" w:cs="Calibri"/>
          <w:color w:val="000000"/>
          <w:sz w:val="18"/>
          <w:szCs w:val="18"/>
        </w:rPr>
        <w:t>3</w:t>
      </w:r>
      <w:r>
        <w:rPr>
          <w:rFonts w:ascii="Verdana" w:hAnsi="Verdana" w:cs="Calibri"/>
          <w:color w:val="000000"/>
          <w:sz w:val="18"/>
          <w:szCs w:val="18"/>
        </w:rPr>
        <w:t xml:space="preserve"> du </w:t>
      </w:r>
      <w:r w:rsidR="00113D25">
        <w:rPr>
          <w:rFonts w:ascii="Verdana" w:hAnsi="Verdana"/>
          <w:color w:val="000000"/>
          <w:sz w:val="18"/>
        </w:rPr>
        <w:t>Cahier des Clauses Administratives Particulières (</w:t>
      </w:r>
      <w:r>
        <w:rPr>
          <w:rFonts w:ascii="Verdana" w:hAnsi="Verdana" w:cs="Calibri"/>
          <w:color w:val="000000"/>
          <w:sz w:val="18"/>
          <w:szCs w:val="18"/>
        </w:rPr>
        <w:t>CCAP</w:t>
      </w:r>
      <w:r w:rsidR="00113D25">
        <w:rPr>
          <w:rFonts w:ascii="Verdana" w:hAnsi="Verdana" w:cs="Calibri"/>
          <w:color w:val="000000"/>
          <w:sz w:val="18"/>
          <w:szCs w:val="18"/>
        </w:rPr>
        <w:t>),</w:t>
      </w:r>
      <w:r>
        <w:rPr>
          <w:rFonts w:ascii="Verdana" w:hAnsi="Verdana" w:cs="Calibri"/>
          <w:color w:val="000000"/>
          <w:sz w:val="18"/>
          <w:szCs w:val="18"/>
        </w:rPr>
        <w:t xml:space="preserve"> </w:t>
      </w:r>
      <w:r w:rsidR="0077253C" w:rsidRPr="00CF26B4">
        <w:rPr>
          <w:rFonts w:ascii="Verdana" w:hAnsi="Verdana"/>
          <w:color w:val="000000"/>
          <w:sz w:val="18"/>
        </w:rPr>
        <w:t xml:space="preserve">et conformément à </w:t>
      </w:r>
      <w:r w:rsidR="004A64B2" w:rsidRPr="00CF26B4">
        <w:rPr>
          <w:rFonts w:ascii="Verdana" w:hAnsi="Verdana"/>
          <w:color w:val="000000"/>
          <w:sz w:val="18"/>
        </w:rPr>
        <w:t>leurs clauses, engage l’ensemble des membres du groupement</w:t>
      </w:r>
      <w:r w:rsidR="0077253C" w:rsidRPr="00CF26B4">
        <w:rPr>
          <w:rFonts w:ascii="Verdana" w:hAnsi="Verdana"/>
          <w:color w:val="000000"/>
          <w:sz w:val="18"/>
        </w:rPr>
        <w:t xml:space="preserve"> sur la base </w:t>
      </w:r>
      <w:r w:rsidR="004A64B2" w:rsidRPr="00CF26B4">
        <w:rPr>
          <w:rFonts w:ascii="Verdana" w:hAnsi="Verdana"/>
          <w:color w:val="000000"/>
          <w:sz w:val="18"/>
        </w:rPr>
        <w:t>de l’</w:t>
      </w:r>
      <w:r w:rsidR="0077253C" w:rsidRPr="00CF26B4">
        <w:rPr>
          <w:rFonts w:ascii="Verdana" w:hAnsi="Verdana"/>
          <w:color w:val="000000"/>
          <w:sz w:val="18"/>
        </w:rPr>
        <w:t>offre</w:t>
      </w:r>
      <w:r w:rsidR="004A64B2" w:rsidRPr="00CF26B4">
        <w:rPr>
          <w:rFonts w:ascii="Verdana" w:hAnsi="Verdana"/>
          <w:color w:val="000000"/>
          <w:sz w:val="18"/>
        </w:rPr>
        <w:t xml:space="preserve"> du groupement </w:t>
      </w:r>
      <w:r w:rsidR="0077253C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42DC936D" w14:textId="77777777" w:rsidR="0077253C" w:rsidRDefault="0077253C" w:rsidP="0077253C"/>
    <w:p w14:paraId="59F46186" w14:textId="77777777" w:rsidR="00113D25" w:rsidRPr="00F35D68" w:rsidRDefault="00113D25" w:rsidP="008D79E8">
      <w:pPr>
        <w:jc w:val="both"/>
        <w:rPr>
          <w:rFonts w:ascii="Verdana" w:hAnsi="Verdana"/>
          <w:color w:val="000000"/>
          <w:sz w:val="18"/>
          <w:szCs w:val="18"/>
        </w:rPr>
      </w:pPr>
      <w:r w:rsidRPr="00967E9E">
        <w:rPr>
          <w:rFonts w:ascii="Verdana" w:hAnsi="Verdana"/>
          <w:bCs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>
        <w:rPr>
          <w:rFonts w:ascii="Verdana" w:hAnsi="Verdana"/>
          <w:color w:val="000000"/>
          <w:sz w:val="18"/>
          <w:szCs w:val="18"/>
        </w:rPr>
        <w:t xml:space="preserve">l’offre du groupement </w:t>
      </w:r>
      <w:r w:rsidRPr="00F35D68">
        <w:rPr>
          <w:rFonts w:ascii="Verdana" w:hAnsi="Verdana"/>
          <w:color w:val="000000"/>
          <w:sz w:val="18"/>
          <w:szCs w:val="18"/>
        </w:rPr>
        <w:t xml:space="preserve">est fixé à </w:t>
      </w:r>
      <w:r>
        <w:rPr>
          <w:rFonts w:ascii="Verdana" w:hAnsi="Verdana"/>
          <w:b/>
          <w:iCs/>
          <w:color w:val="000000"/>
          <w:sz w:val="18"/>
          <w:szCs w:val="18"/>
        </w:rPr>
        <w:t>240</w:t>
      </w:r>
      <w:r w:rsidRPr="007762A0">
        <w:rPr>
          <w:rFonts w:ascii="Verdana" w:hAnsi="Verdana"/>
          <w:b/>
          <w:iCs/>
          <w:color w:val="000000"/>
          <w:sz w:val="18"/>
          <w:szCs w:val="18"/>
        </w:rPr>
        <w:t xml:space="preserve">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23109B29" w14:textId="77777777" w:rsidR="0077253C" w:rsidRDefault="0077253C" w:rsidP="0077253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1D3036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DCF69ED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lastRenderedPageBreak/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91F6891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14FB3063" w14:textId="3E50FBEA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</w:t>
      </w:r>
      <w:r w:rsidR="008D4BC8">
        <w:rPr>
          <w:rFonts w:ascii="Verdana" w:hAnsi="Verdana"/>
          <w:color w:val="000000"/>
          <w:sz w:val="18"/>
        </w:rPr>
        <w:t xml:space="preserve"> </w:t>
      </w:r>
      <w:r w:rsidR="00432296">
        <w:rPr>
          <w:rFonts w:ascii="Verdana" w:hAnsi="Verdana"/>
          <w:color w:val="000000"/>
          <w:sz w:val="18"/>
        </w:rPr>
        <w:t>L. 2141-1 à L. 2141-5 et L</w:t>
      </w:r>
      <w:r w:rsidR="00113D25">
        <w:rPr>
          <w:rFonts w:ascii="Verdana" w:hAnsi="Verdana"/>
          <w:color w:val="000000"/>
          <w:sz w:val="18"/>
        </w:rPr>
        <w:t>.</w:t>
      </w:r>
      <w:r w:rsidR="00432296">
        <w:rPr>
          <w:rFonts w:ascii="Verdana" w:hAnsi="Verdana"/>
          <w:color w:val="000000"/>
          <w:sz w:val="18"/>
        </w:rPr>
        <w:t xml:space="preserve"> 2141-7 à L. 2141-11</w:t>
      </w:r>
      <w:r w:rsidR="0029502A">
        <w:rPr>
          <w:rFonts w:ascii="Verdana" w:hAnsi="Verdana"/>
          <w:color w:val="000000"/>
          <w:sz w:val="18"/>
        </w:rPr>
        <w:t xml:space="preserve"> 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037BF1CD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F802EA" w14:textId="1935EEB9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5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6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</w:t>
      </w:r>
      <w:r w:rsidR="00113D25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ode du travail concernant l’emploi des travailleurs handicapés.</w:t>
      </w:r>
    </w:p>
    <w:p w14:paraId="7994A2BF" w14:textId="77777777" w:rsidR="001F3A69" w:rsidRDefault="001F3A69" w:rsidP="005D1DB0">
      <w:pPr>
        <w:tabs>
          <w:tab w:val="left" w:pos="567"/>
        </w:tabs>
        <w:ind w:left="567" w:right="-311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6346E20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54EF3CEC" w14:textId="13D4537B" w:rsidR="007271D9" w:rsidRDefault="007271D9" w:rsidP="008D79E8">
      <w:pPr>
        <w:tabs>
          <w:tab w:val="left" w:pos="58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L'entreprise </w:t>
      </w:r>
      <w:r w:rsidRPr="00967E9E">
        <w:rPr>
          <w:rFonts w:ascii="Verdana" w:hAnsi="Verdana"/>
          <w:b/>
          <w:bCs/>
          <w:i/>
          <w:iCs/>
          <w:color w:val="000000"/>
          <w:sz w:val="18"/>
        </w:rPr>
        <w:t>(A préciser)</w:t>
      </w:r>
      <w:r>
        <w:rPr>
          <w:rFonts w:ascii="Verdana" w:hAnsi="Verdana"/>
          <w:color w:val="000000"/>
          <w:sz w:val="18"/>
        </w:rPr>
        <w:t xml:space="preserve"> est le mandataire du groupement conjoint / solidaire. </w:t>
      </w: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79011BD9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1CEB73E2" w14:textId="77777777" w:rsidR="00113D25" w:rsidRPr="00434A0E" w:rsidRDefault="00113D25" w:rsidP="008D79E8">
      <w:pPr>
        <w:ind w:left="23"/>
        <w:jc w:val="both"/>
        <w:rPr>
          <w:rFonts w:ascii="Verdana" w:hAnsi="Verdana"/>
          <w:bCs/>
          <w:iCs/>
          <w:color w:val="000000"/>
          <w:sz w:val="18"/>
        </w:rPr>
      </w:pPr>
      <w:r w:rsidRPr="00434A0E">
        <w:rPr>
          <w:rFonts w:ascii="Verdana" w:hAnsi="Verdana"/>
          <w:bCs/>
          <w:iCs/>
          <w:color w:val="000000"/>
          <w:sz w:val="18"/>
        </w:rPr>
        <w:t>En cas de groupement conjoint, le mandataire est solidaire de chacun des membres du groupement pour ses obligations contractuelles à l’égard du représentant du pouvoir adjudicateur pour l’exécution du marché.</w:t>
      </w:r>
    </w:p>
    <w:p w14:paraId="34C5FBB6" w14:textId="77777777" w:rsidR="00113D25" w:rsidRDefault="00113D25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320EE705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0C166E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22B7BDE3" w14:textId="77777777" w:rsidR="007271D9" w:rsidRPr="00113D25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967E9E">
        <w:rPr>
          <w:rFonts w:ascii="Verdana" w:hAnsi="Verdana"/>
          <w:b/>
          <w:color w:val="000000"/>
          <w:sz w:val="18"/>
          <w:u w:val="single"/>
        </w:rPr>
        <w:lastRenderedPageBreak/>
        <w:t>ARTICLE 2 -</w:t>
      </w:r>
      <w:r w:rsidRPr="00113D25">
        <w:rPr>
          <w:rFonts w:ascii="Verdana" w:hAnsi="Verdana"/>
          <w:b/>
          <w:color w:val="000000"/>
          <w:sz w:val="18"/>
          <w:u w:val="single"/>
        </w:rPr>
        <w:t xml:space="preserve"> PRIX</w:t>
      </w:r>
    </w:p>
    <w:p w14:paraId="7DFC72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8C1E0E5" w14:textId="136F155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mois d'établissement des prix est le mois de </w:t>
      </w:r>
      <w:r w:rsidR="007762A0" w:rsidRPr="007762A0">
        <w:rPr>
          <w:rFonts w:ascii="Verdana" w:hAnsi="Verdana"/>
          <w:bCs/>
          <w:iCs/>
          <w:color w:val="000000"/>
          <w:sz w:val="18"/>
        </w:rPr>
        <w:t>remise des offres</w:t>
      </w:r>
      <w:r w:rsidR="00113D25">
        <w:rPr>
          <w:rFonts w:ascii="Verdana" w:hAnsi="Verdana"/>
          <w:bCs/>
          <w:iCs/>
          <w:color w:val="000000"/>
          <w:sz w:val="18"/>
        </w:rPr>
        <w:t>, soit le mois de</w:t>
      </w:r>
      <w:r w:rsidR="007762A0">
        <w:rPr>
          <w:rFonts w:ascii="Verdana" w:hAnsi="Verdana"/>
          <w:b/>
          <w:i/>
          <w:color w:val="000000"/>
          <w:sz w:val="18"/>
        </w:rPr>
        <w:t xml:space="preserve"> </w:t>
      </w:r>
      <w:r w:rsidR="0040502F">
        <w:rPr>
          <w:rFonts w:ascii="Verdana" w:hAnsi="Verdana"/>
          <w:b/>
          <w:iCs/>
          <w:color w:val="000000"/>
          <w:sz w:val="18"/>
          <w:highlight w:val="yellow"/>
        </w:rPr>
        <w:t>septembre</w:t>
      </w:r>
      <w:r w:rsidR="00637248" w:rsidRPr="007762A0">
        <w:rPr>
          <w:rFonts w:ascii="Verdana" w:hAnsi="Verdana"/>
          <w:b/>
          <w:iCs/>
          <w:color w:val="000000"/>
          <w:sz w:val="18"/>
          <w:highlight w:val="yellow"/>
        </w:rPr>
        <w:t xml:space="preserve"> </w:t>
      </w:r>
      <w:r w:rsidR="007762A0" w:rsidRPr="007762A0">
        <w:rPr>
          <w:rFonts w:ascii="Verdana" w:hAnsi="Verdana"/>
          <w:b/>
          <w:iCs/>
          <w:color w:val="000000"/>
          <w:sz w:val="18"/>
          <w:highlight w:val="yellow"/>
        </w:rPr>
        <w:t>2026</w:t>
      </w:r>
      <w:r w:rsidR="007762A0" w:rsidRPr="00967E9E">
        <w:rPr>
          <w:rFonts w:ascii="Verdana" w:hAnsi="Verdana"/>
          <w:bCs/>
          <w:iCs/>
          <w:color w:val="000000"/>
          <w:sz w:val="18"/>
          <w:highlight w:val="yellow"/>
        </w:rPr>
        <w:t>,</w:t>
      </w:r>
      <w:r w:rsidR="007762A0">
        <w:rPr>
          <w:rFonts w:ascii="Verdana" w:hAnsi="Verdana"/>
          <w:b/>
          <w:i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dit mois M ZERO</w:t>
      </w:r>
      <w:r w:rsidR="00113D25">
        <w:rPr>
          <w:rFonts w:ascii="Verdana" w:hAnsi="Verdana"/>
          <w:color w:val="000000"/>
          <w:sz w:val="18"/>
        </w:rPr>
        <w:t xml:space="preserve"> (m0)</w:t>
      </w:r>
      <w:r>
        <w:rPr>
          <w:rFonts w:ascii="Verdana" w:hAnsi="Verdana"/>
          <w:color w:val="000000"/>
          <w:sz w:val="18"/>
        </w:rPr>
        <w:t>.</w:t>
      </w:r>
    </w:p>
    <w:p w14:paraId="734C8046" w14:textId="77777777" w:rsidR="00113D25" w:rsidRDefault="00113D2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DD9692" w14:textId="165C704A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modalités de variation des prix sont fixées au CCAP.</w:t>
      </w:r>
    </w:p>
    <w:p w14:paraId="6FE62FA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B56FBE2" w14:textId="6097F73A" w:rsidR="008C3403" w:rsidRDefault="008C340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marché est </w:t>
      </w:r>
      <w:r w:rsidR="00C1379D">
        <w:rPr>
          <w:rFonts w:ascii="Verdana" w:hAnsi="Verdana"/>
          <w:color w:val="000000"/>
          <w:sz w:val="18"/>
        </w:rPr>
        <w:t xml:space="preserve">un marché </w:t>
      </w:r>
      <w:r w:rsidR="00865727">
        <w:rPr>
          <w:rFonts w:ascii="Verdana" w:hAnsi="Verdana"/>
          <w:color w:val="000000"/>
          <w:sz w:val="18"/>
        </w:rPr>
        <w:t>composite</w:t>
      </w:r>
      <w:r w:rsidR="00C1379D">
        <w:rPr>
          <w:rFonts w:ascii="Verdana" w:hAnsi="Verdana"/>
          <w:color w:val="000000"/>
          <w:sz w:val="18"/>
        </w:rPr>
        <w:t xml:space="preserve"> comprenant :</w:t>
      </w:r>
    </w:p>
    <w:p w14:paraId="4331BFFB" w14:textId="12E3EDC6" w:rsidR="00C1379D" w:rsidRDefault="00C1379D" w:rsidP="00C1379D">
      <w:pPr>
        <w:jc w:val="both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- une part traitée à prix forfaitaires conformément à la DPGF et correspondant aux prestations dont l’exécution est engagée à la notification du marché ou lors de l’affermissement de la tranche optionnelle ;</w:t>
      </w:r>
    </w:p>
    <w:p w14:paraId="669ED3CD" w14:textId="4C9BC309" w:rsidR="00C1379D" w:rsidRDefault="00C1379D" w:rsidP="00C1379D">
      <w:pPr>
        <w:jc w:val="both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- une part à commandes traitée à prix unitaires conformément au BPU et prenant la forme d’un accord-cadre, pour les prestations qui feront l’objet d’une commande ultérieure en fonction des besoins de l’OPPIC (prestations complémentaires et déplacements en Arabie Saoudite).</w:t>
      </w:r>
    </w:p>
    <w:p w14:paraId="29905DEA" w14:textId="7BAF3407" w:rsidR="008C3403" w:rsidRDefault="008C340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4C0C3B7" w14:textId="073AB86E" w:rsidR="008C3403" w:rsidRPr="004922DA" w:rsidRDefault="008C3403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4922DA">
        <w:rPr>
          <w:rFonts w:ascii="Verdana" w:hAnsi="Verdana"/>
          <w:color w:val="000000"/>
          <w:sz w:val="18"/>
          <w:u w:val="single"/>
        </w:rPr>
        <w:t>PART A PRIX FORFAITAIRE</w:t>
      </w:r>
      <w:r w:rsidR="00865727">
        <w:rPr>
          <w:rFonts w:ascii="Verdana" w:hAnsi="Verdana"/>
          <w:color w:val="000000"/>
          <w:sz w:val="18"/>
          <w:u w:val="single"/>
        </w:rPr>
        <w:t>S</w:t>
      </w:r>
      <w:r w:rsidRPr="004922DA">
        <w:rPr>
          <w:rFonts w:ascii="Verdana" w:hAnsi="Verdana"/>
          <w:color w:val="000000"/>
          <w:sz w:val="18"/>
          <w:u w:val="single"/>
        </w:rPr>
        <w:t> :</w:t>
      </w:r>
    </w:p>
    <w:p w14:paraId="7E4B3DFB" w14:textId="77777777" w:rsidR="008C3403" w:rsidRDefault="008C340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F5151" w14:textId="7FBF666A" w:rsidR="00CD26D2" w:rsidRDefault="00CE50F8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d</w:t>
      </w:r>
      <w:r w:rsidR="007271D9">
        <w:rPr>
          <w:rFonts w:ascii="Verdana" w:hAnsi="Verdana"/>
          <w:color w:val="000000"/>
          <w:sz w:val="18"/>
        </w:rPr>
        <w:t>es prestations</w:t>
      </w:r>
      <w:r>
        <w:rPr>
          <w:rFonts w:ascii="Verdana" w:hAnsi="Verdana"/>
          <w:color w:val="000000"/>
          <w:sz w:val="18"/>
        </w:rPr>
        <w:t xml:space="preserve"> traitées à prix forfaitaire</w:t>
      </w:r>
      <w:r w:rsidR="00865727">
        <w:rPr>
          <w:rFonts w:ascii="Verdana" w:hAnsi="Verdana"/>
          <w:color w:val="000000"/>
          <w:sz w:val="18"/>
        </w:rPr>
        <w:t>s</w:t>
      </w:r>
      <w:r>
        <w:rPr>
          <w:rFonts w:ascii="Verdana" w:hAnsi="Verdana"/>
          <w:color w:val="000000"/>
          <w:sz w:val="18"/>
        </w:rPr>
        <w:t xml:space="preserve"> est récapitulé </w:t>
      </w:r>
      <w:r w:rsidR="007271D9">
        <w:rPr>
          <w:rFonts w:ascii="Verdana" w:hAnsi="Verdana"/>
          <w:color w:val="000000"/>
          <w:sz w:val="18"/>
        </w:rPr>
        <w:t>dans le tableau ci-après</w:t>
      </w:r>
      <w:r w:rsidR="00F43CC7">
        <w:rPr>
          <w:rFonts w:ascii="Verdana" w:hAnsi="Verdana"/>
          <w:color w:val="000000"/>
          <w:sz w:val="18"/>
        </w:rPr>
        <w:t> :</w:t>
      </w:r>
      <w:r w:rsidR="00E50E7F" w:rsidDel="00E50E7F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029F7210" w14:textId="77777777" w:rsidR="00720F9E" w:rsidRDefault="00720F9E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97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2200"/>
        <w:gridCol w:w="2389"/>
        <w:gridCol w:w="2389"/>
      </w:tblGrid>
      <w:tr w:rsidR="007271D9" w14:paraId="1624F42E" w14:textId="77777777" w:rsidTr="00651911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7700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14C3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039CCB81" w14:textId="77777777" w:rsidR="00ED1423" w:rsidRDefault="007271D9" w:rsidP="00CE50F8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Montant </w:t>
            </w:r>
            <w:r w:rsidR="00CE50F8">
              <w:rPr>
                <w:rFonts w:ascii="Verdana" w:hAnsi="Verdana"/>
                <w:b/>
                <w:color w:val="000000"/>
                <w:sz w:val="18"/>
              </w:rPr>
              <w:t>HT</w:t>
            </w:r>
            <w:r>
              <w:rPr>
                <w:rFonts w:ascii="Verdana" w:hAnsi="Verdana"/>
                <w:b/>
                <w:color w:val="000000"/>
                <w:sz w:val="18"/>
              </w:rPr>
              <w:t xml:space="preserve"> </w:t>
            </w:r>
          </w:p>
          <w:p w14:paraId="6AD1B316" w14:textId="3305E130" w:rsidR="007271D9" w:rsidRDefault="007271D9" w:rsidP="00CE50F8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proofErr w:type="gramStart"/>
            <w:r>
              <w:rPr>
                <w:rFonts w:ascii="Verdana" w:hAnsi="Verdana"/>
                <w:b/>
                <w:color w:val="000000"/>
                <w:sz w:val="18"/>
              </w:rPr>
              <w:t>en</w:t>
            </w:r>
            <w:proofErr w:type="gramEnd"/>
            <w:r>
              <w:rPr>
                <w:rFonts w:ascii="Verdana" w:hAnsi="Verdana"/>
                <w:b/>
                <w:color w:val="000000"/>
                <w:sz w:val="18"/>
              </w:rPr>
              <w:t xml:space="preserve"> EURO</w:t>
            </w:r>
          </w:p>
          <w:p w14:paraId="09D0481C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0A0E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236D7130" w14:textId="77777777" w:rsidR="007271D9" w:rsidRDefault="007271D9" w:rsidP="00E91542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TVA à </w:t>
            </w:r>
            <w:r w:rsidR="00E91542">
              <w:rPr>
                <w:rFonts w:ascii="Verdana" w:hAnsi="Verdana"/>
                <w:b/>
                <w:color w:val="000000"/>
                <w:sz w:val="18"/>
              </w:rPr>
              <w:t>20</w:t>
            </w:r>
            <w:r>
              <w:rPr>
                <w:rFonts w:ascii="Verdana" w:hAnsi="Verdana"/>
                <w:b/>
                <w:color w:val="000000"/>
                <w:sz w:val="18"/>
              </w:rPr>
              <w:t>%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F775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296427E5" w14:textId="77777777" w:rsidR="00ED1423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Total TTC </w:t>
            </w:r>
          </w:p>
          <w:p w14:paraId="59CFDB82" w14:textId="744E0EBA" w:rsidR="007271D9" w:rsidRDefault="007271D9" w:rsidP="00ED142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proofErr w:type="gramStart"/>
            <w:r>
              <w:rPr>
                <w:rFonts w:ascii="Verdana" w:hAnsi="Verdana"/>
                <w:b/>
                <w:color w:val="000000"/>
                <w:sz w:val="18"/>
              </w:rPr>
              <w:t>en</w:t>
            </w:r>
            <w:proofErr w:type="gramEnd"/>
            <w:r>
              <w:rPr>
                <w:rFonts w:ascii="Verdana" w:hAnsi="Verdana"/>
                <w:b/>
                <w:color w:val="000000"/>
                <w:sz w:val="18"/>
              </w:rPr>
              <w:t xml:space="preserve"> EURO</w:t>
            </w:r>
          </w:p>
        </w:tc>
      </w:tr>
      <w:tr w:rsidR="008A067A" w14:paraId="3BCD1B2C" w14:textId="77777777" w:rsidTr="004922DA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63AE" w14:textId="77777777" w:rsidR="008A067A" w:rsidRDefault="008A067A" w:rsidP="008A067A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color w:val="000000"/>
                <w:sz w:val="18"/>
              </w:rPr>
              <w:t>Phase 1 – Bilan de la situation actuelle</w:t>
            </w:r>
          </w:p>
          <w:p w14:paraId="480FFDD3" w14:textId="0E708708" w:rsidR="008A067A" w:rsidRPr="00ED1423" w:rsidRDefault="008A067A" w:rsidP="008A067A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647E" w14:textId="6B77B4BD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B46" w14:textId="6A5DAAF2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AA6F" w14:textId="26740286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</w:tr>
      <w:tr w:rsidR="008A067A" w14:paraId="548F9DD9" w14:textId="77777777" w:rsidTr="004922DA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9A97" w14:textId="5E8CFC33" w:rsidR="008A067A" w:rsidRDefault="008A067A" w:rsidP="008A067A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color w:val="000000"/>
                <w:sz w:val="18"/>
              </w:rPr>
              <w:t>Phase 2 – Aide à l’émergence de l’idée</w:t>
            </w:r>
            <w:r w:rsidR="000029E0">
              <w:rPr>
                <w:rFonts w:ascii="Verdana" w:hAnsi="Verdana"/>
                <w:bCs/>
                <w:color w:val="000000"/>
                <w:sz w:val="18"/>
              </w:rPr>
              <w:t xml:space="preserve"> </w:t>
            </w:r>
            <w:r w:rsidRPr="00ED1423">
              <w:rPr>
                <w:rFonts w:ascii="Verdana" w:hAnsi="Verdana"/>
                <w:bCs/>
                <w:color w:val="000000"/>
                <w:sz w:val="18"/>
              </w:rPr>
              <w:t>/</w:t>
            </w:r>
            <w:r w:rsidR="000029E0">
              <w:rPr>
                <w:rFonts w:ascii="Verdana" w:hAnsi="Verdana"/>
                <w:bCs/>
                <w:color w:val="000000"/>
                <w:sz w:val="18"/>
              </w:rPr>
              <w:t xml:space="preserve"> </w:t>
            </w:r>
            <w:r w:rsidRPr="00ED1423">
              <w:rPr>
                <w:rFonts w:ascii="Verdana" w:hAnsi="Verdana"/>
                <w:bCs/>
                <w:color w:val="000000"/>
                <w:sz w:val="18"/>
              </w:rPr>
              <w:t>Faisabilité</w:t>
            </w:r>
            <w:r w:rsidR="000029E0">
              <w:rPr>
                <w:rFonts w:ascii="Verdana" w:hAnsi="Verdana"/>
                <w:bCs/>
                <w:color w:val="000000"/>
                <w:sz w:val="18"/>
              </w:rPr>
              <w:t xml:space="preserve"> </w:t>
            </w:r>
            <w:r w:rsidRPr="00ED1423">
              <w:rPr>
                <w:rFonts w:ascii="Verdana" w:hAnsi="Verdana"/>
                <w:bCs/>
                <w:color w:val="000000"/>
                <w:sz w:val="18"/>
              </w:rPr>
              <w:t>/</w:t>
            </w:r>
            <w:r w:rsidR="000029E0">
              <w:rPr>
                <w:rFonts w:ascii="Verdana" w:hAnsi="Verdana"/>
                <w:bCs/>
                <w:color w:val="000000"/>
                <w:sz w:val="18"/>
              </w:rPr>
              <w:t xml:space="preserve"> </w:t>
            </w:r>
            <w:r w:rsidRPr="00ED1423">
              <w:rPr>
                <w:rFonts w:ascii="Verdana" w:hAnsi="Verdana"/>
                <w:bCs/>
                <w:color w:val="000000"/>
                <w:sz w:val="18"/>
              </w:rPr>
              <w:t>Préprogramme</w:t>
            </w:r>
          </w:p>
          <w:p w14:paraId="285F0C65" w14:textId="6A450614" w:rsidR="008A067A" w:rsidRPr="00ED1423" w:rsidRDefault="008A067A" w:rsidP="008A067A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37DC" w14:textId="4B9184C7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E376" w14:textId="289FA5AE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51F53" w14:textId="0FA3C075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</w:tr>
      <w:tr w:rsidR="008A067A" w14:paraId="2F48A35F" w14:textId="77777777" w:rsidTr="004922DA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3F0B6" w14:textId="77777777" w:rsidR="008A067A" w:rsidRPr="00ED1423" w:rsidRDefault="008A067A" w:rsidP="008A067A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color w:val="000000"/>
                <w:sz w:val="18"/>
              </w:rPr>
              <w:t>Phase 3 – Programme détaillé</w:t>
            </w:r>
          </w:p>
          <w:p w14:paraId="59F7900B" w14:textId="43B38D5F" w:rsidR="008A067A" w:rsidRDefault="008A067A" w:rsidP="008A067A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D2FC" w14:textId="181AFD7B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D0FB" w14:textId="5E7B1B44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194E" w14:textId="33D1F9C3" w:rsidR="008A067A" w:rsidRPr="00ED1423" w:rsidRDefault="008A067A" w:rsidP="008A067A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D1423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</w:tr>
      <w:tr w:rsidR="008A067A" w14:paraId="62284728" w14:textId="77777777" w:rsidTr="004922DA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C1C6" w14:textId="19AB1B14" w:rsidR="008A067A" w:rsidRDefault="008A067A" w:rsidP="008A067A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Montant total de la tranche ferme</w:t>
            </w:r>
          </w:p>
          <w:p w14:paraId="4C62EF67" w14:textId="57FFB8C6" w:rsidR="008A067A" w:rsidRDefault="008A067A" w:rsidP="008A067A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72181" w14:textId="17F27AAE" w:rsidR="008A067A" w:rsidRDefault="008A067A" w:rsidP="008A067A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1898" w14:textId="4C591E28" w:rsidR="008A067A" w:rsidRDefault="008A067A" w:rsidP="008A067A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56B0A" w14:textId="11E6CBAC" w:rsidR="008A067A" w:rsidRDefault="008A067A" w:rsidP="008A067A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8A067A" w14:paraId="138A9124" w14:textId="77777777" w:rsidTr="00651911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B668" w14:textId="77777777" w:rsidR="008A067A" w:rsidRDefault="008A067A" w:rsidP="008A067A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Tranche optionnelle</w:t>
            </w:r>
          </w:p>
          <w:p w14:paraId="043AF6F9" w14:textId="738D8B2F" w:rsidR="008A067A" w:rsidRDefault="008A067A" w:rsidP="008A067A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6946" w14:textId="0703A8D8" w:rsidR="008A067A" w:rsidRDefault="008A067A" w:rsidP="008A067A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92D2" w14:textId="32710E1B" w:rsidR="008A067A" w:rsidRDefault="008A067A" w:rsidP="008A067A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D6DCF" w14:textId="3636FF05" w:rsidR="008A067A" w:rsidRDefault="008A067A" w:rsidP="008A067A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8A067A" w14:paraId="35FD7F1D" w14:textId="77777777" w:rsidTr="00651911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C697" w14:textId="77777777" w:rsidR="008A067A" w:rsidRDefault="008A067A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Montant total </w:t>
            </w:r>
          </w:p>
          <w:p w14:paraId="0FFE19B8" w14:textId="0B351506" w:rsidR="00ED1423" w:rsidRDefault="00ED1423" w:rsidP="008D79E8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D5387" w14:textId="77777777" w:rsidR="008A067A" w:rsidRDefault="008A067A" w:rsidP="008A067A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37E9" w14:textId="77777777" w:rsidR="008A067A" w:rsidRDefault="008A067A" w:rsidP="008A067A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FC5A1" w14:textId="77777777" w:rsidR="008A067A" w:rsidRDefault="008A067A" w:rsidP="008A067A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</w:tbl>
    <w:p w14:paraId="06A16511" w14:textId="77777777" w:rsidR="0018415E" w:rsidRDefault="0018415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2E62082" w14:textId="1FC5E9A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Soit en toutes lettres et hors taxes :</w:t>
      </w:r>
    </w:p>
    <w:p w14:paraId="5D978B8E" w14:textId="77777777" w:rsidR="00A7302C" w:rsidRDefault="00A7302C" w:rsidP="00A7302C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797C6B77" w14:textId="161AA7C4" w:rsidR="004922DA" w:rsidRPr="004922DA" w:rsidRDefault="004922DA" w:rsidP="004922DA">
      <w:pPr>
        <w:numPr>
          <w:ilvl w:val="0"/>
          <w:numId w:val="16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 w:rsidRPr="00ED1423">
        <w:rPr>
          <w:rFonts w:ascii="Verdana" w:hAnsi="Verdana"/>
          <w:b/>
          <w:bCs/>
          <w:iCs/>
          <w:color w:val="000000"/>
          <w:sz w:val="18"/>
        </w:rPr>
        <w:t>Tranche ferme</w:t>
      </w:r>
    </w:p>
    <w:p w14:paraId="3533A633" w14:textId="77777777" w:rsidR="004922DA" w:rsidRPr="004922DA" w:rsidRDefault="004922DA" w:rsidP="004922DA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197BB0A5" w14:textId="17A2B48A" w:rsidR="004922DA" w:rsidRPr="00ED1423" w:rsidRDefault="004922DA" w:rsidP="004922DA">
      <w:pPr>
        <w:numPr>
          <w:ilvl w:val="12"/>
          <w:numId w:val="0"/>
        </w:numPr>
        <w:ind w:right="-311"/>
        <w:jc w:val="both"/>
        <w:rPr>
          <w:rFonts w:ascii="Verdana" w:hAnsi="Verdana"/>
          <w:iCs/>
          <w:color w:val="000000"/>
          <w:sz w:val="18"/>
        </w:rPr>
      </w:pPr>
      <w:r w:rsidRPr="00ED1423">
        <w:rPr>
          <w:rFonts w:ascii="Verdana" w:hAnsi="Verdana"/>
          <w:iCs/>
          <w:color w:val="000000"/>
          <w:sz w:val="18"/>
        </w:rPr>
        <w:t xml:space="preserve">Montant en Euros : </w:t>
      </w:r>
      <w:r w:rsidR="00CE50F8">
        <w:rPr>
          <w:rFonts w:ascii="Verdana" w:hAnsi="Verdana"/>
          <w:b/>
          <w:i/>
          <w:color w:val="000000"/>
          <w:sz w:val="18"/>
        </w:rPr>
        <w:t>(à préciser)</w:t>
      </w:r>
    </w:p>
    <w:p w14:paraId="393473AC" w14:textId="77777777" w:rsidR="004922DA" w:rsidRPr="004922DA" w:rsidRDefault="004922DA" w:rsidP="004922DA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2C465D22" w14:textId="57F4DDA9" w:rsidR="004922DA" w:rsidRPr="004922DA" w:rsidRDefault="004922DA" w:rsidP="004922DA">
      <w:pPr>
        <w:numPr>
          <w:ilvl w:val="0"/>
          <w:numId w:val="16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 w:rsidRPr="00ED1423">
        <w:rPr>
          <w:rFonts w:ascii="Verdana" w:hAnsi="Verdana"/>
          <w:b/>
          <w:bCs/>
          <w:iCs/>
          <w:color w:val="000000"/>
          <w:sz w:val="18"/>
        </w:rPr>
        <w:t>Tranche optionnelle</w:t>
      </w:r>
    </w:p>
    <w:p w14:paraId="65E1004E" w14:textId="77777777" w:rsidR="004922DA" w:rsidRDefault="004922DA" w:rsidP="00A7302C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19D1AA2B" w14:textId="6CEC2F1E" w:rsidR="00A7302C" w:rsidRPr="00ED1423" w:rsidRDefault="00A7302C" w:rsidP="00A7302C">
      <w:pPr>
        <w:numPr>
          <w:ilvl w:val="12"/>
          <w:numId w:val="0"/>
        </w:numPr>
        <w:ind w:right="-311"/>
        <w:jc w:val="both"/>
        <w:rPr>
          <w:rFonts w:ascii="Verdana" w:hAnsi="Verdana"/>
          <w:iCs/>
          <w:color w:val="000000"/>
          <w:sz w:val="18"/>
        </w:rPr>
      </w:pPr>
      <w:r w:rsidRPr="00ED1423">
        <w:rPr>
          <w:rFonts w:ascii="Verdana" w:hAnsi="Verdana"/>
          <w:iCs/>
          <w:color w:val="000000"/>
          <w:sz w:val="18"/>
        </w:rPr>
        <w:t>Montant en Euros :</w:t>
      </w:r>
      <w:r w:rsidR="00CE50F8">
        <w:rPr>
          <w:rFonts w:ascii="Verdana" w:hAnsi="Verdana"/>
          <w:iCs/>
          <w:color w:val="000000"/>
          <w:sz w:val="18"/>
        </w:rPr>
        <w:t xml:space="preserve"> </w:t>
      </w:r>
      <w:r w:rsidR="00CE50F8">
        <w:rPr>
          <w:rFonts w:ascii="Verdana" w:hAnsi="Verdana"/>
          <w:b/>
          <w:i/>
          <w:color w:val="000000"/>
          <w:sz w:val="18"/>
        </w:rPr>
        <w:t>(à préciser)</w:t>
      </w:r>
      <w:r w:rsidRPr="00ED1423">
        <w:rPr>
          <w:rFonts w:ascii="Verdana" w:hAnsi="Verdana"/>
          <w:iCs/>
          <w:color w:val="000000"/>
          <w:sz w:val="18"/>
        </w:rPr>
        <w:t xml:space="preserve">  </w:t>
      </w:r>
    </w:p>
    <w:p w14:paraId="1B79F676" w14:textId="77777777" w:rsidR="00A7302C" w:rsidRDefault="00A7302C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30F0C13E" w14:textId="77777777" w:rsidR="007271D9" w:rsidRPr="00ED1423" w:rsidRDefault="007271D9">
      <w:pPr>
        <w:ind w:right="-311"/>
        <w:jc w:val="both"/>
        <w:rPr>
          <w:rFonts w:ascii="Verdana" w:hAnsi="Verdana"/>
          <w:iCs/>
          <w:color w:val="000000"/>
          <w:sz w:val="18"/>
        </w:rPr>
      </w:pPr>
    </w:p>
    <w:p w14:paraId="1F32401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Il est précisé que le titulaire s'engage sur un montant libellé en lettres.</w:t>
      </w:r>
    </w:p>
    <w:p w14:paraId="65D180A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99F369C" w14:textId="5542C892" w:rsidR="00CE50F8" w:rsidRDefault="00CE50F8" w:rsidP="00CE50F8">
      <w:pPr>
        <w:jc w:val="both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La décomposition des prix forfaitaires figure dans la D.P.G.F.</w:t>
      </w:r>
    </w:p>
    <w:p w14:paraId="11082F1B" w14:textId="77777777" w:rsidR="00CE50F8" w:rsidRDefault="00CE50F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A4D7F9" w14:textId="77777777" w:rsidR="00CE50F8" w:rsidRDefault="00CE50F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7C840B" w14:textId="54B19293" w:rsidR="008C3403" w:rsidRPr="00651911" w:rsidRDefault="008C3403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651911">
        <w:rPr>
          <w:rFonts w:ascii="Verdana" w:hAnsi="Verdana"/>
          <w:color w:val="000000"/>
          <w:sz w:val="18"/>
          <w:u w:val="single"/>
        </w:rPr>
        <w:t>PART A PRIX UNITAIRE</w:t>
      </w:r>
      <w:r w:rsidR="00ED1423">
        <w:rPr>
          <w:rFonts w:ascii="Verdana" w:hAnsi="Verdana"/>
          <w:color w:val="000000"/>
          <w:sz w:val="18"/>
          <w:u w:val="single"/>
        </w:rPr>
        <w:t>S</w:t>
      </w:r>
      <w:r w:rsidRPr="00651911">
        <w:rPr>
          <w:rFonts w:ascii="Verdana" w:hAnsi="Verdana"/>
          <w:color w:val="000000"/>
          <w:sz w:val="18"/>
          <w:u w:val="single"/>
        </w:rPr>
        <w:t> :</w:t>
      </w:r>
    </w:p>
    <w:p w14:paraId="5C0A09E9" w14:textId="77777777" w:rsidR="008C3403" w:rsidRDefault="008C340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1C3F49" w14:textId="5A0E398C" w:rsidR="0018415E" w:rsidRDefault="008C340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</w:t>
      </w:r>
      <w:r w:rsidR="0018415E">
        <w:rPr>
          <w:rFonts w:ascii="Verdana" w:hAnsi="Verdana"/>
          <w:color w:val="000000"/>
          <w:sz w:val="18"/>
        </w:rPr>
        <w:t xml:space="preserve">es prestations </w:t>
      </w:r>
      <w:r w:rsidR="00CE50F8">
        <w:rPr>
          <w:rFonts w:ascii="Verdana" w:hAnsi="Verdana"/>
          <w:color w:val="000000"/>
          <w:sz w:val="18"/>
        </w:rPr>
        <w:t xml:space="preserve">relevant de la part à commande </w:t>
      </w:r>
      <w:r w:rsidR="0018415E">
        <w:rPr>
          <w:rFonts w:ascii="Verdana" w:hAnsi="Verdana"/>
          <w:color w:val="000000"/>
          <w:sz w:val="18"/>
        </w:rPr>
        <w:t xml:space="preserve">sont rémunérées </w:t>
      </w:r>
      <w:r w:rsidR="00CE50F8">
        <w:rPr>
          <w:rFonts w:ascii="Verdana" w:hAnsi="Verdana"/>
          <w:color w:val="000000"/>
          <w:sz w:val="18"/>
        </w:rPr>
        <w:t xml:space="preserve">par application des prix unitaires définis dans le </w:t>
      </w:r>
      <w:r w:rsidR="0018415E">
        <w:rPr>
          <w:rFonts w:ascii="Verdana" w:hAnsi="Verdana"/>
          <w:color w:val="000000"/>
          <w:sz w:val="18"/>
        </w:rPr>
        <w:t>B.P.U.</w:t>
      </w:r>
      <w:r w:rsidR="00CE50F8">
        <w:rPr>
          <w:rFonts w:ascii="Verdana" w:hAnsi="Verdana"/>
          <w:color w:val="000000"/>
          <w:sz w:val="18"/>
        </w:rPr>
        <w:t xml:space="preserve"> </w:t>
      </w:r>
      <w:r w:rsidR="00CE50F8" w:rsidRPr="00FB3FD0">
        <w:rPr>
          <w:rFonts w:ascii="Verdana" w:hAnsi="Verdana" w:cs="Segoe UI"/>
          <w:sz w:val="18"/>
          <w:szCs w:val="18"/>
        </w:rPr>
        <w:t>Les prix unitaires sont appliqués aux quantités réellement exécutées</w:t>
      </w:r>
      <w:r w:rsidR="00CE50F8" w:rsidRPr="00D300BF">
        <w:rPr>
          <w:rFonts w:ascii="Verdana" w:hAnsi="Verdana"/>
          <w:bCs/>
          <w:iCs/>
          <w:sz w:val="18"/>
        </w:rPr>
        <w:t>, sur la base du bon de commande correspondant</w:t>
      </w:r>
      <w:r w:rsidR="00CE50F8" w:rsidRPr="00FB3FD0">
        <w:rPr>
          <w:rFonts w:ascii="Verdana" w:hAnsi="Verdana" w:cs="Segoe UI"/>
          <w:sz w:val="18"/>
          <w:szCs w:val="18"/>
        </w:rPr>
        <w:t>.</w:t>
      </w:r>
    </w:p>
    <w:p w14:paraId="7FBB4D40" w14:textId="77777777" w:rsidR="00CE50F8" w:rsidRDefault="00CE50F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83F3EE6" w14:textId="3C807A03" w:rsidR="008C3403" w:rsidRDefault="00CE50F8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part à commande</w:t>
      </w:r>
      <w:r w:rsidR="00865727">
        <w:rPr>
          <w:rFonts w:ascii="Verdana" w:hAnsi="Verdana"/>
          <w:color w:val="000000"/>
          <w:sz w:val="18"/>
        </w:rPr>
        <w:t>s</w:t>
      </w:r>
      <w:r>
        <w:rPr>
          <w:rFonts w:ascii="Verdana" w:hAnsi="Verdana"/>
          <w:color w:val="000000"/>
          <w:sz w:val="18"/>
        </w:rPr>
        <w:t xml:space="preserve"> est</w:t>
      </w:r>
      <w:r w:rsidR="008C3403" w:rsidRPr="008C3403">
        <w:rPr>
          <w:rFonts w:ascii="Verdana" w:hAnsi="Verdana"/>
          <w:color w:val="000000"/>
          <w:sz w:val="18"/>
        </w:rPr>
        <w:t xml:space="preserve"> conclue </w:t>
      </w:r>
      <w:r>
        <w:rPr>
          <w:rFonts w:ascii="Verdana" w:hAnsi="Verdana"/>
          <w:color w:val="000000"/>
          <w:sz w:val="18"/>
        </w:rPr>
        <w:t xml:space="preserve">sous la forme d’un accord-cadre </w:t>
      </w:r>
      <w:r w:rsidR="008C3403" w:rsidRPr="008C3403">
        <w:rPr>
          <w:rFonts w:ascii="Verdana" w:hAnsi="Verdana"/>
          <w:color w:val="000000"/>
          <w:sz w:val="18"/>
        </w:rPr>
        <w:t xml:space="preserve">sans montant minimum et avec un montant maximum </w:t>
      </w:r>
      <w:r>
        <w:rPr>
          <w:rFonts w:ascii="Verdana" w:hAnsi="Verdana"/>
          <w:color w:val="000000"/>
          <w:sz w:val="18"/>
        </w:rPr>
        <w:t>fixé à</w:t>
      </w:r>
      <w:r w:rsidR="008C3403" w:rsidRPr="008C3403">
        <w:rPr>
          <w:rFonts w:ascii="Verdana" w:hAnsi="Verdana"/>
          <w:color w:val="000000"/>
          <w:sz w:val="18"/>
        </w:rPr>
        <w:t xml:space="preserve"> </w:t>
      </w:r>
      <w:r w:rsidR="00347EDE">
        <w:rPr>
          <w:rFonts w:ascii="Verdana" w:hAnsi="Verdana"/>
          <w:color w:val="000000"/>
          <w:sz w:val="18"/>
        </w:rPr>
        <w:t>5</w:t>
      </w:r>
      <w:r w:rsidR="008C3403" w:rsidRPr="008C3403">
        <w:rPr>
          <w:rFonts w:ascii="Verdana" w:hAnsi="Verdana"/>
          <w:color w:val="000000"/>
          <w:sz w:val="18"/>
        </w:rPr>
        <w:t>0</w:t>
      </w:r>
      <w:r>
        <w:rPr>
          <w:rFonts w:ascii="Verdana" w:hAnsi="Verdana"/>
          <w:color w:val="000000"/>
          <w:sz w:val="18"/>
        </w:rPr>
        <w:t> </w:t>
      </w:r>
      <w:r w:rsidR="008C3403" w:rsidRPr="008C3403">
        <w:rPr>
          <w:rFonts w:ascii="Verdana" w:hAnsi="Verdana"/>
          <w:color w:val="000000"/>
          <w:sz w:val="18"/>
        </w:rPr>
        <w:t>000</w:t>
      </w:r>
      <w:r>
        <w:rPr>
          <w:rFonts w:ascii="Verdana" w:hAnsi="Verdana"/>
          <w:color w:val="000000"/>
          <w:sz w:val="18"/>
        </w:rPr>
        <w:t xml:space="preserve"> </w:t>
      </w:r>
      <w:r w:rsidR="008C3403" w:rsidRPr="008C3403">
        <w:rPr>
          <w:rFonts w:ascii="Verdana" w:hAnsi="Verdana"/>
          <w:color w:val="000000"/>
          <w:sz w:val="18"/>
        </w:rPr>
        <w:t>€HT</w:t>
      </w:r>
      <w:r w:rsidR="008C3403">
        <w:rPr>
          <w:rFonts w:ascii="Verdana" w:hAnsi="Verdana"/>
          <w:color w:val="000000"/>
          <w:sz w:val="18"/>
        </w:rPr>
        <w:t>.</w:t>
      </w:r>
    </w:p>
    <w:p w14:paraId="38CED6F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19C9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24E52B1" w14:textId="6E8B8C87" w:rsidR="007271D9" w:rsidRDefault="0048316B">
      <w:pPr>
        <w:ind w:right="-311"/>
        <w:jc w:val="both"/>
        <w:rPr>
          <w:rFonts w:ascii="Verdana" w:hAnsi="Verdana"/>
          <w:color w:val="FF0000"/>
          <w:sz w:val="18"/>
        </w:rPr>
      </w:pPr>
      <w:r w:rsidRPr="0082093A">
        <w:rPr>
          <w:rFonts w:ascii="Verdana" w:hAnsi="Verdana"/>
          <w:color w:val="FF0000"/>
          <w:sz w:val="18"/>
        </w:rPr>
        <w:t>Précision à l’attention des membres du groupement en cas de remise d’offre par un groupement : l’article 2 prix devra également faire apparaître</w:t>
      </w:r>
      <w:r w:rsidR="00632493" w:rsidRPr="00632493">
        <w:rPr>
          <w:rFonts w:ascii="Verdana" w:hAnsi="Verdana"/>
          <w:color w:val="FF0000"/>
          <w:sz w:val="18"/>
        </w:rPr>
        <w:t xml:space="preserve"> le montant des prestations </w:t>
      </w:r>
      <w:r w:rsidR="00632493">
        <w:rPr>
          <w:rFonts w:ascii="Verdana" w:hAnsi="Verdana"/>
          <w:color w:val="FF0000"/>
          <w:sz w:val="18"/>
        </w:rPr>
        <w:t xml:space="preserve">membre par </w:t>
      </w:r>
      <w:r w:rsidRPr="0082093A">
        <w:rPr>
          <w:rFonts w:ascii="Verdana" w:hAnsi="Verdana"/>
          <w:color w:val="FF0000"/>
          <w:sz w:val="18"/>
        </w:rPr>
        <w:t>membre.</w:t>
      </w:r>
    </w:p>
    <w:p w14:paraId="6FC1F35E" w14:textId="77777777" w:rsidR="004F1694" w:rsidRDefault="004F1694">
      <w:pPr>
        <w:ind w:right="-311"/>
        <w:jc w:val="both"/>
        <w:rPr>
          <w:rFonts w:ascii="Verdana" w:hAnsi="Verdana"/>
          <w:color w:val="FF0000"/>
          <w:sz w:val="18"/>
        </w:rPr>
      </w:pPr>
    </w:p>
    <w:p w14:paraId="02B3A13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3C7F3E" w14:textId="77777777" w:rsidR="007271D9" w:rsidRPr="00ED1423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D1423">
        <w:rPr>
          <w:rFonts w:ascii="Verdana" w:hAnsi="Verdana"/>
          <w:b/>
          <w:color w:val="000000"/>
          <w:sz w:val="18"/>
          <w:u w:val="single"/>
        </w:rPr>
        <w:t xml:space="preserve">ARTICLE 3 - </w:t>
      </w:r>
      <w:r w:rsidRPr="00CE50F8">
        <w:rPr>
          <w:rFonts w:ascii="Verdana" w:hAnsi="Verdana"/>
          <w:b/>
          <w:color w:val="000000"/>
          <w:sz w:val="18"/>
          <w:u w:val="single"/>
        </w:rPr>
        <w:t>SOUS-TRAITANCE</w:t>
      </w:r>
    </w:p>
    <w:p w14:paraId="6BEA333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BB6640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3A4E719A" w14:textId="3406966A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</w:t>
      </w:r>
      <w:r w:rsidR="00CE50F8">
        <w:rPr>
          <w:rFonts w:ascii="Verdana" w:hAnsi="Verdana"/>
          <w:i/>
          <w:color w:val="000000"/>
          <w:sz w:val="18"/>
        </w:rPr>
        <w:t>choisir</w:t>
      </w:r>
      <w:r>
        <w:rPr>
          <w:rFonts w:ascii="Verdana" w:hAnsi="Verdana"/>
          <w:i/>
          <w:color w:val="000000"/>
          <w:sz w:val="18"/>
        </w:rPr>
        <w:t xml:space="preserve"> a ou b, EN RAYANT LA MENTION INUTILE)</w:t>
      </w:r>
    </w:p>
    <w:p w14:paraId="6E68FE4E" w14:textId="7BC54189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</w:t>
      </w:r>
      <w:r w:rsidR="00CE50F8">
        <w:rPr>
          <w:rFonts w:ascii="Verdana" w:hAnsi="Verdana"/>
          <w:i/>
          <w:color w:val="000000"/>
          <w:sz w:val="18"/>
        </w:rPr>
        <w:t>L</w:t>
      </w:r>
      <w:r>
        <w:rPr>
          <w:rFonts w:ascii="Verdana" w:hAnsi="Verdana"/>
          <w:i/>
          <w:color w:val="000000"/>
          <w:sz w:val="18"/>
        </w:rPr>
        <w:t xml:space="preserve">e montant correspondant à la différence entre le montant du marché et le montant de l'ensemble des prestations sous-traitées, doit toujours être indiqué. </w:t>
      </w:r>
    </w:p>
    <w:p w14:paraId="4CF0DC9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4C4AA0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D7C2E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5DE008" w14:textId="6ABA83BE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l’annexe n° 1 au présent acte d'engagement indique la nature et le montant des prestations que </w:t>
      </w:r>
      <w:r w:rsidR="00F43CC7">
        <w:rPr>
          <w:rFonts w:ascii="Verdana" w:hAnsi="Verdana"/>
          <w:color w:val="000000"/>
          <w:sz w:val="18"/>
        </w:rPr>
        <w:t>j’envisage</w:t>
      </w:r>
      <w:r>
        <w:rPr>
          <w:rFonts w:ascii="Verdana" w:hAnsi="Verdana"/>
          <w:color w:val="000000"/>
          <w:sz w:val="18"/>
        </w:rPr>
        <w:t xml:space="preserve"> de faire exécuter par des sous-traitants payés directement, les noms de ces sous-traitants et les conditions de paiement des contrats de sous-traitance</w:t>
      </w:r>
      <w:r w:rsidR="00F43CC7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; le montant des prestations sous-traitées indiqué dans l’annexe constitue le montant maximal de la créance que le(s) sous-traitant(s) concerné(s) pourra(ont) céder ou présenter en nantissement.</w:t>
      </w:r>
    </w:p>
    <w:p w14:paraId="786855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3F481" w14:textId="59702D96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 xml:space="preserve"> : l'annexe </w:t>
      </w:r>
      <w:r w:rsidR="00CE50F8">
        <w:t xml:space="preserve">n° </w:t>
      </w:r>
      <w:r>
        <w:t>1 au présent acte d'engagement indique la nature et le montant des prestations que nous envisageons de faire exécuter par des sous-traitants payés directement, les noms de ces sous-traitants et les conditions de paiement des contrats de sous-traitance</w:t>
      </w:r>
      <w:r w:rsidR="00F43CC7">
        <w:t xml:space="preserve"> </w:t>
      </w:r>
      <w:r>
        <w:t xml:space="preserve">; le montant des prestations sous-traitées indiqué dans l’annexe constitue le montant maximal de la créance que </w:t>
      </w:r>
      <w:r w:rsidR="00A108C7">
        <w:t>le(s) sous-traitant(s) concerné(s) pourra(ont) céder ou présenter en nantissement</w:t>
      </w:r>
      <w:r>
        <w:t>.</w:t>
      </w:r>
    </w:p>
    <w:p w14:paraId="73B7C94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0E55B" w14:textId="1A6B3651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L’annexe </w:t>
      </w:r>
      <w:r w:rsidR="00A108C7">
        <w:rPr>
          <w:rFonts w:ascii="Verdana" w:hAnsi="Verdana"/>
          <w:color w:val="000000"/>
          <w:sz w:val="18"/>
        </w:rPr>
        <w:t xml:space="preserve">n° 1 </w:t>
      </w:r>
      <w:r>
        <w:rPr>
          <w:rFonts w:ascii="Verdana" w:hAnsi="Verdana"/>
          <w:color w:val="000000"/>
          <w:sz w:val="18"/>
        </w:rPr>
        <w:t>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95BC1F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2D7FA5" w14:textId="40A6A344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total des prestations que j'envisage </w:t>
      </w:r>
      <w:r w:rsidR="00A108C7">
        <w:rPr>
          <w:rFonts w:ascii="Verdana" w:hAnsi="Verdana"/>
          <w:color w:val="000000"/>
          <w:sz w:val="18"/>
        </w:rPr>
        <w:t xml:space="preserve">/ nous envisageons </w:t>
      </w:r>
      <w:r>
        <w:rPr>
          <w:rFonts w:ascii="Verdana" w:hAnsi="Verdana"/>
          <w:color w:val="000000"/>
          <w:sz w:val="18"/>
        </w:rPr>
        <w:t>de sous-traiter conformément à cette annexe est de :</w:t>
      </w:r>
    </w:p>
    <w:p w14:paraId="5C869F07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338FB153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162211E" w14:textId="77777777" w:rsidR="007425F1" w:rsidRDefault="007425F1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4F3BD3A" w14:textId="0BFB43BB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 w:rsidRPr="00ED1423">
        <w:rPr>
          <w:rFonts w:ascii="Verdana" w:hAnsi="Verdana"/>
          <w:b/>
          <w:color w:val="000000"/>
          <w:sz w:val="18"/>
          <w:u w:val="single"/>
        </w:rPr>
        <w:t xml:space="preserve">ARTICLE 4 - </w:t>
      </w:r>
      <w:r w:rsidRPr="00A108C7">
        <w:rPr>
          <w:rFonts w:ascii="Verdana" w:hAnsi="Verdana"/>
          <w:b/>
          <w:color w:val="000000"/>
          <w:sz w:val="18"/>
          <w:u w:val="single"/>
        </w:rPr>
        <w:t>CESSION</w:t>
      </w:r>
      <w:r>
        <w:rPr>
          <w:rFonts w:ascii="Verdana" w:hAnsi="Verdana"/>
          <w:b/>
          <w:color w:val="000000"/>
          <w:sz w:val="18"/>
          <w:u w:val="single"/>
        </w:rPr>
        <w:t xml:space="preserve"> DE CREANCE</w:t>
      </w:r>
    </w:p>
    <w:p w14:paraId="16B370D1" w14:textId="77777777" w:rsidR="00DF223F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CFBC32F" w14:textId="2F1A24C7" w:rsidR="007271D9" w:rsidRDefault="007271D9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 xml:space="preserve">A </w:t>
      </w:r>
      <w:r w:rsidR="00637248">
        <w:rPr>
          <w:rFonts w:ascii="Verdana" w:hAnsi="Verdana"/>
          <w:color w:val="000000"/>
          <w:sz w:val="18"/>
          <w:u w:val="single"/>
        </w:rPr>
        <w:t>–</w:t>
      </w:r>
      <w:r>
        <w:rPr>
          <w:rFonts w:ascii="Verdana" w:hAnsi="Verdana"/>
          <w:color w:val="000000"/>
          <w:sz w:val="18"/>
          <w:u w:val="single"/>
        </w:rPr>
        <w:t xml:space="preserve"> </w:t>
      </w:r>
      <w:r w:rsidR="00637248">
        <w:rPr>
          <w:rFonts w:ascii="Verdana" w:hAnsi="Verdana"/>
          <w:color w:val="000000"/>
          <w:sz w:val="18"/>
          <w:u w:val="single"/>
        </w:rPr>
        <w:t xml:space="preserve">Pour la part forfaitaire </w:t>
      </w:r>
      <w:r w:rsidR="00A108C7">
        <w:rPr>
          <w:rFonts w:ascii="Verdana" w:hAnsi="Verdana"/>
          <w:color w:val="000000"/>
          <w:sz w:val="18"/>
          <w:u w:val="single"/>
        </w:rPr>
        <w:t>si t</w:t>
      </w:r>
      <w:r>
        <w:rPr>
          <w:rFonts w:ascii="Verdana" w:hAnsi="Verdana"/>
          <w:color w:val="000000"/>
          <w:sz w:val="18"/>
          <w:u w:val="single"/>
        </w:rPr>
        <w:t>itulaire unique ou groupement solidaire titulaire avec paiement sur compte</w:t>
      </w:r>
      <w:r w:rsidR="00A108C7">
        <w:rPr>
          <w:rFonts w:ascii="Verdana" w:hAnsi="Verdana"/>
          <w:color w:val="000000"/>
          <w:sz w:val="18"/>
          <w:u w:val="single"/>
        </w:rPr>
        <w:t xml:space="preserve"> bancaire</w:t>
      </w:r>
      <w:r>
        <w:rPr>
          <w:rFonts w:ascii="Verdana" w:hAnsi="Verdana"/>
          <w:color w:val="000000"/>
          <w:sz w:val="18"/>
          <w:u w:val="single"/>
        </w:rPr>
        <w:t xml:space="preserve"> unique</w:t>
      </w:r>
    </w:p>
    <w:p w14:paraId="617BEA4B" w14:textId="77777777" w:rsidR="007271D9" w:rsidRDefault="007271D9">
      <w:pPr>
        <w:jc w:val="both"/>
        <w:rPr>
          <w:color w:val="000000"/>
          <w:sz w:val="18"/>
        </w:rPr>
      </w:pPr>
    </w:p>
    <w:p w14:paraId="69D821C6" w14:textId="1901BF76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maximal de la créance que le titulaire pourra céder</w:t>
      </w:r>
      <w:r w:rsidR="00A108C7">
        <w:rPr>
          <w:rFonts w:ascii="Verdana" w:hAnsi="Verdana"/>
          <w:color w:val="000000"/>
          <w:sz w:val="18"/>
        </w:rPr>
        <w:t>,</w:t>
      </w:r>
      <w:r>
        <w:rPr>
          <w:rFonts w:ascii="Verdana" w:hAnsi="Verdana"/>
          <w:color w:val="000000"/>
          <w:sz w:val="18"/>
        </w:rPr>
        <w:t xml:space="preserve"> en </w:t>
      </w:r>
      <w:r w:rsidR="00A108C7">
        <w:rPr>
          <w:rFonts w:ascii="Verdana" w:hAnsi="Verdana"/>
          <w:color w:val="000000"/>
          <w:sz w:val="18"/>
        </w:rPr>
        <w:t xml:space="preserve">euros </w:t>
      </w:r>
      <w:r>
        <w:rPr>
          <w:rFonts w:ascii="Verdana" w:hAnsi="Verdana"/>
          <w:color w:val="000000"/>
          <w:sz w:val="18"/>
        </w:rPr>
        <w:t>hors taxes</w:t>
      </w:r>
      <w:r w:rsidR="00A108C7">
        <w:rPr>
          <w:rFonts w:ascii="Verdana" w:hAnsi="Verdana"/>
          <w:color w:val="000000"/>
          <w:sz w:val="18"/>
        </w:rPr>
        <w:t>, est de</w:t>
      </w:r>
      <w:r>
        <w:rPr>
          <w:rFonts w:ascii="Verdana" w:hAnsi="Verdana"/>
          <w:color w:val="000000"/>
          <w:sz w:val="18"/>
        </w:rPr>
        <w:t xml:space="preserve"> (en lettres et en chiffres, montant forfaitaire total du marché diminué de la sous-traitance envisagée) :</w:t>
      </w:r>
    </w:p>
    <w:p w14:paraId="5027BE89" w14:textId="1906DECC" w:rsidR="00A108C7" w:rsidRPr="00ED1423" w:rsidRDefault="00A108C7" w:rsidP="00ED1423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€ HT 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2394A3AA" w14:textId="731ACB2F" w:rsidR="007271D9" w:rsidRPr="00ED1423" w:rsidRDefault="007271D9" w:rsidP="00ED1423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en euros </w:t>
      </w:r>
      <w:r w:rsidR="00A108C7">
        <w:rPr>
          <w:rFonts w:ascii="Verdana" w:hAnsi="Verdana"/>
          <w:color w:val="000000"/>
          <w:sz w:val="18"/>
        </w:rPr>
        <w:t>hors taxes</w:t>
      </w:r>
      <w:r>
        <w:rPr>
          <w:rFonts w:ascii="Verdana" w:hAnsi="Verdana"/>
          <w:color w:val="000000"/>
          <w:sz w:val="18"/>
        </w:rPr>
        <w:t xml:space="preserve"> : </w:t>
      </w:r>
      <w:r w:rsidRPr="00ED1423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1857787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E21A79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C274D2E" w14:textId="2E840C44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</w:t>
      </w:r>
      <w:r w:rsidR="00A108C7">
        <w:rPr>
          <w:rFonts w:ascii="Verdana" w:hAnsi="Verdana"/>
          <w:color w:val="000000"/>
          <w:sz w:val="18"/>
        </w:rPr>
        <w:t>C</w:t>
      </w:r>
      <w:r w:rsidR="007271D9">
        <w:rPr>
          <w:rFonts w:ascii="Verdana" w:hAnsi="Verdana"/>
          <w:color w:val="000000"/>
          <w:sz w:val="18"/>
        </w:rPr>
        <w:t>ode monétaire et financier, toute notification de cession ou de nantissement relative au présent marché sera faite auprès de l’Agent comptable de l’OPPIC.</w:t>
      </w:r>
    </w:p>
    <w:p w14:paraId="3AC8CB55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18C2D697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35F6083" w14:textId="6BA49A8E" w:rsidR="000B0426" w:rsidRPr="006524AB" w:rsidRDefault="007271D9" w:rsidP="006524AB">
      <w:pPr>
        <w:pStyle w:val="Titre4"/>
        <w:rPr>
          <w:color w:val="000000"/>
        </w:rPr>
      </w:pPr>
      <w:r>
        <w:rPr>
          <w:color w:val="000000"/>
        </w:rPr>
        <w:t>B -</w:t>
      </w:r>
      <w:r>
        <w:rPr>
          <w:color w:val="000000"/>
        </w:rPr>
        <w:tab/>
      </w:r>
      <w:r w:rsidR="00637248">
        <w:rPr>
          <w:color w:val="000000"/>
        </w:rPr>
        <w:t xml:space="preserve">Pour la part forfaitaire </w:t>
      </w:r>
      <w:r w:rsidR="00A108C7">
        <w:rPr>
          <w:color w:val="000000"/>
        </w:rPr>
        <w:t>si</w:t>
      </w:r>
      <w:r w:rsidR="00637248">
        <w:rPr>
          <w:color w:val="000000"/>
        </w:rPr>
        <w:t xml:space="preserve"> </w:t>
      </w:r>
      <w:r w:rsidR="00A108C7">
        <w:rPr>
          <w:color w:val="000000"/>
        </w:rPr>
        <w:t>g</w:t>
      </w:r>
      <w:r>
        <w:rPr>
          <w:color w:val="000000"/>
        </w:rPr>
        <w:t xml:space="preserve">roupement conjoint ou solidaire titulaire </w:t>
      </w:r>
      <w:r w:rsidR="00A108C7">
        <w:rPr>
          <w:color w:val="000000"/>
        </w:rPr>
        <w:t>avec p</w:t>
      </w:r>
      <w:r>
        <w:rPr>
          <w:color w:val="000000"/>
        </w:rPr>
        <w:t>aiement sur comptes bancaires séparés</w:t>
      </w:r>
    </w:p>
    <w:p w14:paraId="6D064792" w14:textId="77777777" w:rsid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i/>
          <w:iCs/>
          <w:sz w:val="18"/>
          <w:szCs w:val="18"/>
          <w:lang w:eastAsia="zh-CN"/>
        </w:rPr>
      </w:pPr>
      <w:r w:rsidRPr="000B0426">
        <w:rPr>
          <w:rFonts w:ascii="Arial" w:hAnsi="Arial" w:cs="Arial"/>
          <w:i/>
          <w:iCs/>
          <w:sz w:val="18"/>
          <w:szCs w:val="18"/>
          <w:lang w:eastAsia="zh-CN"/>
        </w:rPr>
        <w:t>(Les membres du groupement conjoint indiquent dans le tableau ci-dessous la répartition des prestations que chacun d’entre eux s’engage à réaliser.)</w:t>
      </w:r>
    </w:p>
    <w:p w14:paraId="24F49EE8" w14:textId="77777777" w:rsidR="000B0426" w:rsidRP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b/>
          <w:bCs/>
          <w:sz w:val="2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4"/>
        <w:gridCol w:w="3359"/>
        <w:gridCol w:w="2139"/>
      </w:tblGrid>
      <w:tr w:rsidR="000B0426" w:rsidRPr="000B0426" w14:paraId="4207446D" w14:textId="77777777" w:rsidTr="009C4A5A">
        <w:trPr>
          <w:trHeight w:val="567"/>
        </w:trPr>
        <w:tc>
          <w:tcPr>
            <w:tcW w:w="2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0EF4A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Désignation des membres </w:t>
            </w:r>
          </w:p>
          <w:p w14:paraId="0868CEE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  <w:tc>
          <w:tcPr>
            <w:tcW w:w="2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AE9C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Prestations exécutées par les membres</w:t>
            </w:r>
          </w:p>
          <w:p w14:paraId="1B986FD7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i/>
                <w:sz w:val="16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</w:tr>
      <w:tr w:rsidR="000B0426" w:rsidRPr="000B0426" w14:paraId="3D74B3A6" w14:textId="77777777" w:rsidTr="009C4A5A">
        <w:trPr>
          <w:trHeight w:val="567"/>
        </w:trPr>
        <w:tc>
          <w:tcPr>
            <w:tcW w:w="2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8E1B7" w14:textId="77777777" w:rsidR="000B0426" w:rsidRPr="000B0426" w:rsidRDefault="000B0426" w:rsidP="000B0426">
            <w:pPr>
              <w:overflowPunct/>
              <w:autoSpaceDE/>
              <w:autoSpaceDN/>
              <w:adjustRightInd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57F456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Nature de la prestation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4C53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Montant HT </w:t>
            </w:r>
          </w:p>
          <w:p w14:paraId="0C8DF821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de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la prestation</w:t>
            </w:r>
          </w:p>
        </w:tc>
      </w:tr>
      <w:tr w:rsidR="000B0426" w:rsidRPr="000B0426" w14:paraId="72EFA882" w14:textId="77777777" w:rsidTr="009C4A5A">
        <w:trPr>
          <w:trHeight w:val="1021"/>
        </w:trPr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11CC0D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1EFAA2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A81DC5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52710682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20836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5EE4B5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8D430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18A4EA91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513979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6BAB9169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F6584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</w:tbl>
    <w:p w14:paraId="09C7898E" w14:textId="77777777" w:rsidR="007271D9" w:rsidRDefault="007271D9">
      <w:pPr>
        <w:jc w:val="both"/>
        <w:rPr>
          <w:b/>
          <w:i/>
          <w:color w:val="000000"/>
          <w:sz w:val="18"/>
        </w:rPr>
      </w:pPr>
    </w:p>
    <w:p w14:paraId="46F4CE00" w14:textId="5071523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maximal de la créance que le groupement titulaire pourra céder</w:t>
      </w:r>
      <w:r w:rsidR="00A108C7">
        <w:rPr>
          <w:rFonts w:ascii="Verdana" w:hAnsi="Verdana"/>
          <w:color w:val="000000"/>
          <w:sz w:val="18"/>
        </w:rPr>
        <w:t>,</w:t>
      </w:r>
      <w:r>
        <w:rPr>
          <w:rFonts w:ascii="Verdana" w:hAnsi="Verdana"/>
          <w:color w:val="000000"/>
          <w:sz w:val="18"/>
        </w:rPr>
        <w:t xml:space="preserve"> en </w:t>
      </w:r>
      <w:r w:rsidR="00A108C7">
        <w:rPr>
          <w:rFonts w:ascii="Verdana" w:hAnsi="Verdana"/>
          <w:color w:val="000000"/>
          <w:sz w:val="18"/>
        </w:rPr>
        <w:t xml:space="preserve">euros </w:t>
      </w:r>
      <w:r>
        <w:rPr>
          <w:rFonts w:ascii="Verdana" w:hAnsi="Verdana"/>
          <w:color w:val="000000"/>
          <w:sz w:val="18"/>
        </w:rPr>
        <w:t>hors taxes</w:t>
      </w:r>
      <w:r w:rsidR="00A108C7">
        <w:rPr>
          <w:rFonts w:ascii="Verdana" w:hAnsi="Verdana"/>
          <w:color w:val="000000"/>
          <w:sz w:val="18"/>
        </w:rPr>
        <w:t>, est de</w:t>
      </w:r>
      <w:r>
        <w:rPr>
          <w:rFonts w:ascii="Verdana" w:hAnsi="Verdana"/>
          <w:color w:val="000000"/>
          <w:sz w:val="18"/>
        </w:rPr>
        <w:t xml:space="preserve"> (en lettres et en chiffres, montant forfaitaire total du marché diminué de la sous-traitance envisagée) :</w:t>
      </w:r>
    </w:p>
    <w:p w14:paraId="388F9F6E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8E41919" w14:textId="77777777" w:rsidR="007271D9" w:rsidRPr="00ED1423" w:rsidRDefault="007271D9">
      <w:pPr>
        <w:ind w:right="-1"/>
        <w:jc w:val="both"/>
        <w:rPr>
          <w:rFonts w:ascii="Verdana" w:hAnsi="Verdana"/>
          <w:b/>
          <w:bCs/>
          <w:color w:val="000000"/>
          <w:sz w:val="18"/>
        </w:rPr>
      </w:pPr>
      <w:r w:rsidRPr="00ED1423">
        <w:rPr>
          <w:rFonts w:ascii="Verdana" w:hAnsi="Verdana"/>
          <w:b/>
          <w:bCs/>
          <w:color w:val="000000"/>
          <w:sz w:val="18"/>
        </w:rPr>
        <w:t>- 1er cotraitant – Mandataire</w:t>
      </w:r>
    </w:p>
    <w:p w14:paraId="7678CF17" w14:textId="77777777" w:rsidR="00A108C7" w:rsidRPr="000D73B8" w:rsidRDefault="00A108C7" w:rsidP="00A108C7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€ HT 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13ADA230" w14:textId="77777777" w:rsidR="00A108C7" w:rsidRPr="000D73B8" w:rsidRDefault="00A108C7" w:rsidP="00A108C7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hors taxes 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6248068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2FE02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7B73A51" w14:textId="77777777" w:rsidR="007271D9" w:rsidRPr="00ED1423" w:rsidRDefault="007271D9">
      <w:pPr>
        <w:ind w:right="-1"/>
        <w:jc w:val="both"/>
        <w:rPr>
          <w:rFonts w:ascii="Verdana" w:hAnsi="Verdana"/>
          <w:b/>
          <w:bCs/>
          <w:color w:val="000000"/>
          <w:sz w:val="18"/>
        </w:rPr>
      </w:pPr>
      <w:r w:rsidRPr="00ED1423">
        <w:rPr>
          <w:rFonts w:ascii="Verdana" w:hAnsi="Verdana"/>
          <w:b/>
          <w:bCs/>
          <w:color w:val="000000"/>
          <w:sz w:val="18"/>
        </w:rPr>
        <w:t>- 2ème cotraitant</w:t>
      </w:r>
    </w:p>
    <w:p w14:paraId="2A43A9B5" w14:textId="77777777" w:rsidR="00A108C7" w:rsidRPr="000D73B8" w:rsidRDefault="00A108C7" w:rsidP="00A108C7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€ HT 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00D25B13" w14:textId="77777777" w:rsidR="00A108C7" w:rsidRPr="000D73B8" w:rsidRDefault="00A108C7" w:rsidP="00A108C7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hors taxes 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0655C20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30099E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1CD7DB" w14:textId="77777777" w:rsidR="007271D9" w:rsidRPr="00ED1423" w:rsidRDefault="007271D9">
      <w:pPr>
        <w:ind w:right="-1"/>
        <w:jc w:val="both"/>
        <w:rPr>
          <w:rFonts w:ascii="Verdana" w:hAnsi="Verdana"/>
          <w:b/>
          <w:bCs/>
          <w:color w:val="000000"/>
          <w:sz w:val="18"/>
        </w:rPr>
      </w:pPr>
      <w:r w:rsidRPr="00ED1423">
        <w:rPr>
          <w:rFonts w:ascii="Verdana" w:hAnsi="Verdana"/>
          <w:b/>
          <w:bCs/>
          <w:color w:val="000000"/>
          <w:sz w:val="18"/>
        </w:rPr>
        <w:t>- 3ème cotraitant</w:t>
      </w:r>
    </w:p>
    <w:p w14:paraId="2364CCE5" w14:textId="77777777" w:rsidR="00A108C7" w:rsidRPr="000D73B8" w:rsidRDefault="00A108C7" w:rsidP="00A108C7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€ HT 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6D15338C" w14:textId="77777777" w:rsidR="00A108C7" w:rsidRPr="000D73B8" w:rsidRDefault="00A108C7" w:rsidP="00A108C7">
      <w:pPr>
        <w:spacing w:before="120"/>
        <w:jc w:val="both"/>
        <w:rPr>
          <w:rFonts w:ascii="Verdana" w:hAnsi="Verdana"/>
          <w:i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hors taxes : </w:t>
      </w:r>
      <w:r w:rsidRPr="000D73B8">
        <w:rPr>
          <w:rFonts w:ascii="Verdana" w:hAnsi="Verdana"/>
          <w:b/>
          <w:i/>
          <w:iCs/>
          <w:color w:val="000000"/>
          <w:sz w:val="18"/>
        </w:rPr>
        <w:t>(à préciser)</w:t>
      </w:r>
    </w:p>
    <w:p w14:paraId="009CC4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82C4D36" w14:textId="77777777" w:rsidR="00A108C7" w:rsidRPr="00ED1423" w:rsidRDefault="00A108C7" w:rsidP="00A108C7">
      <w:pPr>
        <w:pStyle w:val="Corpsdetexte3"/>
        <w:rPr>
          <w:rFonts w:ascii="Verdana" w:hAnsi="Verdana"/>
          <w:b/>
          <w:bCs/>
          <w:i/>
          <w:iCs/>
          <w:color w:val="000000"/>
          <w:sz w:val="18"/>
        </w:rPr>
      </w:pPr>
      <w:r w:rsidRPr="00ED1423">
        <w:rPr>
          <w:rFonts w:ascii="Verdana" w:hAnsi="Verdana"/>
          <w:b/>
          <w:bCs/>
          <w:i/>
          <w:iCs/>
          <w:color w:val="000000"/>
          <w:sz w:val="18"/>
        </w:rPr>
        <w:t>(A dupliquer/adapter selon le nombre de co-contractants)</w:t>
      </w:r>
    </w:p>
    <w:p w14:paraId="1926DC3D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DBD493" w14:textId="78F7B3E6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A15148">
        <w:rPr>
          <w:rFonts w:ascii="Verdana" w:hAnsi="Verdana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 xml:space="preserve">et aux articles L 313-23 à L 313-34 du </w:t>
      </w:r>
      <w:r w:rsidR="00A108C7">
        <w:rPr>
          <w:rFonts w:ascii="Verdana" w:hAnsi="Verdana"/>
          <w:color w:val="000000"/>
          <w:sz w:val="18"/>
        </w:rPr>
        <w:t>C</w:t>
      </w:r>
      <w:r w:rsidR="007271D9" w:rsidRPr="00851DE1">
        <w:rPr>
          <w:rFonts w:ascii="Verdana" w:hAnsi="Verdana"/>
          <w:color w:val="000000"/>
          <w:sz w:val="18"/>
        </w:rPr>
        <w:t>ode monétaire et financier, toute notification de cession</w:t>
      </w:r>
      <w:r w:rsidR="00A108C7">
        <w:rPr>
          <w:rFonts w:ascii="Verdana" w:hAnsi="Verdana"/>
          <w:color w:val="000000"/>
          <w:sz w:val="18"/>
        </w:rPr>
        <w:t xml:space="preserve"> ou de nantissement</w:t>
      </w:r>
      <w:r w:rsidR="007271D9" w:rsidRPr="00851DE1">
        <w:rPr>
          <w:rFonts w:ascii="Verdana" w:hAnsi="Verdana"/>
          <w:color w:val="000000"/>
          <w:sz w:val="18"/>
        </w:rPr>
        <w:t xml:space="preserve"> ou de nantissement relative au présent marché sera faite auprès de l’Agent comptable de l’OPPIC.</w:t>
      </w:r>
    </w:p>
    <w:p w14:paraId="4676C42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3AC1EEA" w14:textId="77777777" w:rsidR="00637248" w:rsidRDefault="0063724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C539AF" w14:textId="745D93FA" w:rsidR="00637248" w:rsidRPr="00084AA6" w:rsidRDefault="00637248" w:rsidP="00637248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 w:rsidRPr="00084AA6">
        <w:rPr>
          <w:rFonts w:ascii="Verdana" w:hAnsi="Verdana"/>
          <w:color w:val="000000"/>
          <w:sz w:val="18"/>
          <w:u w:val="single"/>
        </w:rPr>
        <w:t xml:space="preserve">C – Pour la part </w:t>
      </w:r>
      <w:r w:rsidR="00A108C7">
        <w:rPr>
          <w:rFonts w:ascii="Verdana" w:hAnsi="Verdana"/>
          <w:color w:val="000000"/>
          <w:sz w:val="18"/>
          <w:u w:val="single"/>
        </w:rPr>
        <w:t xml:space="preserve">à prix </w:t>
      </w:r>
      <w:r w:rsidRPr="00084AA6">
        <w:rPr>
          <w:rFonts w:ascii="Verdana" w:hAnsi="Verdana"/>
          <w:color w:val="000000"/>
          <w:sz w:val="18"/>
          <w:u w:val="single"/>
        </w:rPr>
        <w:t>unitaire</w:t>
      </w:r>
      <w:r w:rsidR="00A108C7">
        <w:rPr>
          <w:rFonts w:ascii="Verdana" w:hAnsi="Verdana"/>
          <w:color w:val="000000"/>
          <w:sz w:val="18"/>
          <w:u w:val="single"/>
        </w:rPr>
        <w:t>s</w:t>
      </w:r>
    </w:p>
    <w:p w14:paraId="0742EC28" w14:textId="77777777" w:rsidR="00637248" w:rsidRDefault="00637248" w:rsidP="0063724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D6A7E7E" w14:textId="77777777" w:rsidR="00637248" w:rsidRDefault="00637248" w:rsidP="00637248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Conformément à l’article R.2191.51 du Code de la commande publique, dans le cas d’un accord-cadre à bons de commande, il est délivré, sur demande du titulaire, soit un exemplaire unique ou un certificat de cessibilité de l’accord-cadre, soit un exemplaire unique ou un certificat de cessibilité de chaque bon de commande.</w:t>
      </w:r>
    </w:p>
    <w:p w14:paraId="5550364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98EC8" w14:textId="77777777" w:rsidR="007425F1" w:rsidRDefault="007425F1" w:rsidP="000A388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13FC8CC" w14:textId="234A6B70" w:rsidR="000A3889" w:rsidRPr="00ED1423" w:rsidRDefault="000A3889" w:rsidP="000A388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D1423">
        <w:rPr>
          <w:rFonts w:ascii="Verdana" w:hAnsi="Verdana"/>
          <w:b/>
          <w:color w:val="000000"/>
          <w:sz w:val="18"/>
          <w:u w:val="single"/>
        </w:rPr>
        <w:t xml:space="preserve">ARTICLE 5 – </w:t>
      </w:r>
      <w:r w:rsidRPr="00A108C7">
        <w:rPr>
          <w:rFonts w:ascii="Verdana" w:hAnsi="Verdana"/>
          <w:b/>
          <w:color w:val="000000"/>
          <w:sz w:val="18"/>
          <w:u w:val="single"/>
        </w:rPr>
        <w:t>DUREE ET DELAIS</w:t>
      </w:r>
    </w:p>
    <w:p w14:paraId="0706DCA8" w14:textId="77777777" w:rsidR="000A3889" w:rsidRPr="000A3889" w:rsidRDefault="000A3889" w:rsidP="000A3889">
      <w:pPr>
        <w:ind w:right="-311"/>
        <w:jc w:val="both"/>
        <w:rPr>
          <w:rFonts w:ascii="Verdana" w:hAnsi="Verdana"/>
          <w:b/>
          <w:i/>
          <w:color w:val="000000"/>
          <w:sz w:val="18"/>
          <w:u w:val="single"/>
        </w:rPr>
      </w:pPr>
    </w:p>
    <w:p w14:paraId="0D746743" w14:textId="6AF3D556" w:rsid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>Le présent marché prend effet à compter de</w:t>
      </w:r>
      <w:r w:rsidR="00A108C7">
        <w:rPr>
          <w:rFonts w:ascii="Verdana" w:hAnsi="Verdana"/>
          <w:color w:val="000000"/>
          <w:sz w:val="18"/>
        </w:rPr>
        <w:t xml:space="preserve"> la date</w:t>
      </w:r>
      <w:r w:rsidRPr="000A3889">
        <w:rPr>
          <w:rFonts w:ascii="Verdana" w:hAnsi="Verdana"/>
          <w:color w:val="000000"/>
          <w:sz w:val="18"/>
        </w:rPr>
        <w:t xml:space="preserve"> sa notification au titulaire</w:t>
      </w:r>
      <w:r w:rsidR="00A108C7">
        <w:rPr>
          <w:rFonts w:ascii="Verdana" w:hAnsi="Verdana"/>
          <w:color w:val="000000"/>
          <w:sz w:val="18"/>
        </w:rPr>
        <w:t xml:space="preserve"> et s’achève à l’admission des prestations sur lesquelles il porte</w:t>
      </w:r>
      <w:r w:rsidR="00397F4C">
        <w:rPr>
          <w:rFonts w:ascii="Verdana" w:hAnsi="Verdana"/>
          <w:color w:val="000000"/>
          <w:sz w:val="18"/>
        </w:rPr>
        <w:t>.</w:t>
      </w:r>
    </w:p>
    <w:p w14:paraId="1DA09760" w14:textId="77777777" w:rsidR="004922DA" w:rsidRDefault="004922DA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24601D3" w14:textId="77777777" w:rsidR="008D79E8" w:rsidRDefault="00A108C7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9C2A12">
        <w:rPr>
          <w:rFonts w:ascii="Verdana" w:hAnsi="Verdana"/>
          <w:color w:val="000000"/>
          <w:sz w:val="18"/>
        </w:rPr>
        <w:t xml:space="preserve">L’exécution des prestations </w:t>
      </w:r>
      <w:r>
        <w:rPr>
          <w:rFonts w:ascii="Verdana" w:hAnsi="Verdana"/>
          <w:color w:val="000000"/>
          <w:sz w:val="18"/>
        </w:rPr>
        <w:t xml:space="preserve">de la tranche ferme </w:t>
      </w:r>
      <w:r w:rsidRPr="009C2A12">
        <w:rPr>
          <w:rFonts w:ascii="Verdana" w:hAnsi="Verdana"/>
          <w:color w:val="000000"/>
          <w:sz w:val="18"/>
        </w:rPr>
        <w:t>débute à la notification du marché</w:t>
      </w:r>
      <w:r>
        <w:rPr>
          <w:rFonts w:ascii="Verdana" w:hAnsi="Verdana"/>
          <w:color w:val="000000"/>
          <w:sz w:val="18"/>
        </w:rPr>
        <w:t>.</w:t>
      </w:r>
    </w:p>
    <w:p w14:paraId="7CCA3F1C" w14:textId="77777777" w:rsidR="008D79E8" w:rsidRDefault="008D79E8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749D877" w14:textId="2740D223" w:rsidR="00683D64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délai </w:t>
      </w:r>
      <w:r w:rsidR="00A108C7">
        <w:rPr>
          <w:rFonts w:ascii="Verdana" w:hAnsi="Verdana"/>
          <w:color w:val="000000"/>
          <w:sz w:val="18"/>
        </w:rPr>
        <w:t xml:space="preserve">prévisionnel </w:t>
      </w:r>
      <w:r w:rsidRPr="000A3889">
        <w:rPr>
          <w:rFonts w:ascii="Verdana" w:hAnsi="Verdana"/>
          <w:color w:val="000000"/>
          <w:sz w:val="18"/>
        </w:rPr>
        <w:t>d’exécution d</w:t>
      </w:r>
      <w:r w:rsidR="00683D64">
        <w:rPr>
          <w:rFonts w:ascii="Verdana" w:hAnsi="Verdana"/>
          <w:color w:val="000000"/>
          <w:sz w:val="18"/>
        </w:rPr>
        <w:t xml:space="preserve">e la tranche ferme </w:t>
      </w:r>
      <w:r w:rsidRPr="000A3889">
        <w:rPr>
          <w:rFonts w:ascii="Verdana" w:hAnsi="Verdana"/>
          <w:color w:val="000000"/>
          <w:sz w:val="18"/>
        </w:rPr>
        <w:t xml:space="preserve">est de </w:t>
      </w:r>
      <w:r w:rsidR="00D8597A" w:rsidRPr="004922DA">
        <w:rPr>
          <w:rFonts w:ascii="Verdana" w:hAnsi="Verdana"/>
          <w:b/>
          <w:iCs/>
          <w:color w:val="000000"/>
          <w:sz w:val="18"/>
        </w:rPr>
        <w:t xml:space="preserve">10 </w:t>
      </w:r>
      <w:r w:rsidRPr="004922DA">
        <w:rPr>
          <w:rFonts w:ascii="Verdana" w:hAnsi="Verdana"/>
          <w:b/>
          <w:iCs/>
          <w:color w:val="000000"/>
          <w:sz w:val="18"/>
        </w:rPr>
        <w:t>mois</w:t>
      </w:r>
      <w:r w:rsidRPr="000A3889">
        <w:rPr>
          <w:rFonts w:ascii="Verdana" w:hAnsi="Verdana"/>
          <w:color w:val="000000"/>
          <w:sz w:val="18"/>
        </w:rPr>
        <w:t xml:space="preserve"> à compter de </w:t>
      </w:r>
      <w:r w:rsidR="00683D64">
        <w:rPr>
          <w:rFonts w:ascii="Verdana" w:hAnsi="Verdana"/>
          <w:color w:val="000000"/>
          <w:sz w:val="18"/>
        </w:rPr>
        <w:t>l</w:t>
      </w:r>
      <w:r w:rsidR="00397F4C">
        <w:rPr>
          <w:rFonts w:ascii="Verdana" w:hAnsi="Verdana"/>
          <w:color w:val="000000"/>
          <w:sz w:val="18"/>
        </w:rPr>
        <w:t>a notification</w:t>
      </w:r>
      <w:r w:rsidR="00683D64">
        <w:rPr>
          <w:rFonts w:ascii="Verdana" w:hAnsi="Verdana"/>
          <w:color w:val="000000"/>
          <w:sz w:val="18"/>
        </w:rPr>
        <w:t xml:space="preserve"> du marché</w:t>
      </w:r>
      <w:r w:rsidRPr="000A3889">
        <w:rPr>
          <w:rFonts w:ascii="Verdana" w:hAnsi="Verdana"/>
          <w:color w:val="000000"/>
          <w:sz w:val="18"/>
        </w:rPr>
        <w:t>.</w:t>
      </w:r>
      <w:r w:rsidR="00980020">
        <w:rPr>
          <w:rFonts w:ascii="Verdana" w:hAnsi="Verdana"/>
          <w:color w:val="000000"/>
          <w:sz w:val="18"/>
        </w:rPr>
        <w:t xml:space="preserve"> </w:t>
      </w:r>
    </w:p>
    <w:p w14:paraId="5F5C3135" w14:textId="77777777" w:rsidR="00325EEC" w:rsidRDefault="00325EEC" w:rsidP="00325EEC">
      <w:pPr>
        <w:ind w:right="-2"/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Le planning prévisionnel de la tranche ferme est présenté dans le CCTP et fixe le délai prévisionnel de chaque phase.</w:t>
      </w:r>
    </w:p>
    <w:p w14:paraId="6074FCA2" w14:textId="77777777" w:rsidR="00325EEC" w:rsidRDefault="00325EEC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E219042" w14:textId="4314C57B" w:rsidR="00A108C7" w:rsidRDefault="00A108C7" w:rsidP="00A108C7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La tranche optionnelle prend effet à compter de la notification </w:t>
      </w:r>
      <w:r w:rsidR="00325EEC">
        <w:rPr>
          <w:rFonts w:ascii="Verdana" w:hAnsi="Verdana"/>
          <w:color w:val="000000"/>
          <w:sz w:val="18"/>
        </w:rPr>
        <w:t xml:space="preserve">au titulaire </w:t>
      </w:r>
      <w:r>
        <w:rPr>
          <w:rFonts w:ascii="Verdana" w:hAnsi="Verdana"/>
          <w:color w:val="000000"/>
          <w:sz w:val="18"/>
        </w:rPr>
        <w:t xml:space="preserve">de la décision d’affermissement de celle-ci. La décision </w:t>
      </w:r>
      <w:r w:rsidR="00325EEC">
        <w:rPr>
          <w:rFonts w:ascii="Verdana" w:hAnsi="Verdana"/>
          <w:color w:val="000000"/>
          <w:sz w:val="18"/>
        </w:rPr>
        <w:t xml:space="preserve">d’affermissement </w:t>
      </w:r>
      <w:r>
        <w:rPr>
          <w:rFonts w:ascii="Verdana" w:hAnsi="Verdana"/>
          <w:color w:val="000000"/>
          <w:sz w:val="18"/>
        </w:rPr>
        <w:t xml:space="preserve">pourra être notifiée durant toute la durée </w:t>
      </w:r>
      <w:r w:rsidR="00325EEC">
        <w:rPr>
          <w:rFonts w:ascii="Verdana" w:hAnsi="Verdana"/>
          <w:color w:val="000000"/>
          <w:sz w:val="18"/>
        </w:rPr>
        <w:t>de la tranche ferme</w:t>
      </w:r>
      <w:r>
        <w:rPr>
          <w:rFonts w:ascii="Verdana" w:hAnsi="Verdana"/>
          <w:color w:val="000000"/>
          <w:sz w:val="18"/>
        </w:rPr>
        <w:t>.</w:t>
      </w:r>
    </w:p>
    <w:p w14:paraId="694A1533" w14:textId="77777777" w:rsidR="00A108C7" w:rsidRDefault="00A108C7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014808" w14:textId="0EE8D721" w:rsidR="004922DA" w:rsidRPr="000A3889" w:rsidRDefault="004922DA" w:rsidP="000A388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délai </w:t>
      </w:r>
      <w:r w:rsidR="00325EEC">
        <w:rPr>
          <w:rFonts w:ascii="Verdana" w:hAnsi="Verdana"/>
          <w:color w:val="000000"/>
          <w:sz w:val="18"/>
        </w:rPr>
        <w:t xml:space="preserve">prévisionnel </w:t>
      </w:r>
      <w:r>
        <w:rPr>
          <w:rFonts w:ascii="Verdana" w:hAnsi="Verdana"/>
          <w:color w:val="000000"/>
          <w:sz w:val="18"/>
        </w:rPr>
        <w:t xml:space="preserve">d’exécution de la tranche optionnelle </w:t>
      </w:r>
      <w:r w:rsidR="00683D64">
        <w:rPr>
          <w:rFonts w:ascii="Verdana" w:hAnsi="Verdana"/>
          <w:color w:val="000000"/>
          <w:sz w:val="18"/>
        </w:rPr>
        <w:t xml:space="preserve">est de </w:t>
      </w:r>
      <w:r w:rsidR="00683D64" w:rsidRPr="00651911">
        <w:rPr>
          <w:rFonts w:ascii="Verdana" w:hAnsi="Verdana"/>
          <w:b/>
          <w:bCs/>
          <w:color w:val="000000"/>
          <w:sz w:val="18"/>
        </w:rPr>
        <w:t>8 mois</w:t>
      </w:r>
      <w:r>
        <w:rPr>
          <w:rFonts w:ascii="Verdana" w:hAnsi="Verdana"/>
          <w:color w:val="000000"/>
          <w:sz w:val="18"/>
        </w:rPr>
        <w:t>.</w:t>
      </w:r>
    </w:p>
    <w:p w14:paraId="62115684" w14:textId="77777777" w:rsidR="00443A9B" w:rsidRDefault="00443A9B" w:rsidP="00443A9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C3E55D0" w14:textId="77777777" w:rsidR="00325EEC" w:rsidRDefault="00325EEC" w:rsidP="00325EEC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planning général est présenté en annexe 3 de l’AE.</w:t>
      </w:r>
    </w:p>
    <w:p w14:paraId="79324B38" w14:textId="77777777" w:rsidR="00325EEC" w:rsidRDefault="00325EEC" w:rsidP="00325EE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5C894CF" w14:textId="3C78BC85" w:rsidR="00325EEC" w:rsidRPr="00ED1423" w:rsidRDefault="00325EEC" w:rsidP="008D79E8">
      <w:pPr>
        <w:ind w:right="-2"/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Les prestations faisant l’objet d’un bon de commande (au titre de la tranche ferme ou de la tranche optionnelle) seront à exécuter dans les délais définis dans le bon de commande.   </w:t>
      </w:r>
    </w:p>
    <w:p w14:paraId="0E6EF6D0" w14:textId="77777777" w:rsidR="00325EEC" w:rsidRDefault="00325EEC" w:rsidP="00325EE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B2D38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68F5B3" w14:textId="00AA2D99" w:rsidR="007271D9" w:rsidRPr="00ED1423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D1423">
        <w:rPr>
          <w:rFonts w:ascii="Verdana" w:hAnsi="Verdana"/>
          <w:b/>
          <w:color w:val="000000"/>
          <w:sz w:val="18"/>
          <w:u w:val="single"/>
        </w:rPr>
        <w:t xml:space="preserve">ARTICLE 6 - </w:t>
      </w:r>
      <w:r w:rsidRPr="00A108C7">
        <w:rPr>
          <w:rFonts w:ascii="Verdana" w:hAnsi="Verdana"/>
          <w:b/>
          <w:color w:val="000000"/>
          <w:sz w:val="18"/>
          <w:u w:val="single"/>
        </w:rPr>
        <w:t>PAIEMENTS</w:t>
      </w:r>
    </w:p>
    <w:p w14:paraId="75A694D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2A8DA85" w14:textId="77777777" w:rsidR="007271D9" w:rsidRDefault="007271D9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72D3CEB2" w14:textId="77777777" w:rsidR="007271D9" w:rsidRDefault="007271D9">
      <w:pPr>
        <w:pStyle w:val="Titre6"/>
        <w:rPr>
          <w:color w:val="000000"/>
        </w:rPr>
      </w:pPr>
    </w:p>
    <w:p w14:paraId="42AD6D36" w14:textId="600265E9" w:rsidR="007271D9" w:rsidRDefault="007271D9">
      <w:pPr>
        <w:pStyle w:val="Titre6"/>
        <w:rPr>
          <w:color w:val="000000"/>
        </w:rPr>
      </w:pPr>
      <w:r>
        <w:rPr>
          <w:color w:val="000000"/>
        </w:rPr>
        <w:t xml:space="preserve">A - Titulaire unique ou groupement solidaire titulaire avec paiement sur compte </w:t>
      </w:r>
      <w:r w:rsidR="00325EEC">
        <w:rPr>
          <w:color w:val="000000"/>
        </w:rPr>
        <w:t xml:space="preserve">bancaire </w:t>
      </w:r>
      <w:r>
        <w:rPr>
          <w:color w:val="000000"/>
        </w:rPr>
        <w:t>unique</w:t>
      </w:r>
    </w:p>
    <w:p w14:paraId="124395D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5A687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0B383C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1D45D9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B18197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695C45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9B37C5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FB750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4695C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7B8C4D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07594A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9D511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E1124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2B5F1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08295E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62B3A2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63E9A8" w14:textId="6BCE086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 w:rsidRPr="00695F05"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B07779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3226A4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A54216D" w14:textId="1F3E0EC5" w:rsidR="007271D9" w:rsidRDefault="007271D9">
      <w:pPr>
        <w:pStyle w:val="Titre6"/>
        <w:rPr>
          <w:color w:val="000000"/>
        </w:rPr>
      </w:pPr>
      <w:r>
        <w:rPr>
          <w:color w:val="000000"/>
        </w:rPr>
        <w:t xml:space="preserve">B - Groupement conjoint ou solidaire titulaire </w:t>
      </w:r>
      <w:r w:rsidR="00325EEC">
        <w:rPr>
          <w:color w:val="000000"/>
        </w:rPr>
        <w:t>avec</w:t>
      </w:r>
      <w:r>
        <w:rPr>
          <w:color w:val="000000"/>
        </w:rPr>
        <w:t xml:space="preserve"> </w:t>
      </w:r>
      <w:r w:rsidR="00325EEC">
        <w:rPr>
          <w:color w:val="000000"/>
        </w:rPr>
        <w:t>p</w:t>
      </w:r>
      <w:r>
        <w:rPr>
          <w:color w:val="000000"/>
        </w:rPr>
        <w:t>aiement sur comptes bancaires séparés</w:t>
      </w:r>
    </w:p>
    <w:p w14:paraId="1893213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F6D69C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1er cotraitant – Mandataire</w:t>
      </w:r>
    </w:p>
    <w:p w14:paraId="037F153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47AC03D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42D963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3E87C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8F716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A3795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17FB3C3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B2013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68A0043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5DCF153D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C6E9B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A5AFA3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3F3E9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FBFBD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DF5AB8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CB027FA" w14:textId="68A83B3A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CFA8866" w14:textId="5CF21684" w:rsidR="007271D9" w:rsidRPr="00ED1423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 w:rsidRPr="00ED1423">
        <w:rPr>
          <w:rFonts w:ascii="Verdana" w:hAnsi="Verdana"/>
          <w:color w:val="000000"/>
          <w:sz w:val="18"/>
          <w:u w:val="single"/>
        </w:rPr>
        <w:t>2ème cotraitant</w:t>
      </w:r>
    </w:p>
    <w:p w14:paraId="524F7E1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4CA8EA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9D033B4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135C445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5B700D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8A92C1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D0E9B8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74720E1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569480F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1A239B0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3004B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1D5B02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775D1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DE276F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43FB540C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00D3B0F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437E764" w14:textId="4CEA8FA6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3ème cotraitant</w:t>
      </w:r>
    </w:p>
    <w:p w14:paraId="7FB4B8F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B305EF5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9B7BC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8CE842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05AFB7D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412B67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92F6C0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6B50150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A44324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254A4548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D50B38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C02EEE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793A64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65EB8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D9D881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397CD16B" w14:textId="3ED487F7" w:rsidR="00325EEC" w:rsidRPr="00ED1423" w:rsidRDefault="00325EEC" w:rsidP="00325EEC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ED1423">
        <w:rPr>
          <w:rFonts w:ascii="Verdana" w:hAnsi="Verdana"/>
          <w:i/>
          <w:iCs/>
          <w:color w:val="000000"/>
          <w:sz w:val="18"/>
        </w:rPr>
        <w:t>(A dupliquer/adapter selon le nombre de co-traitants)</w:t>
      </w:r>
    </w:p>
    <w:p w14:paraId="4EC31E3C" w14:textId="32538EF4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E6BB68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6426D9DC" w14:textId="77777777" w:rsidR="00397F4C" w:rsidRDefault="00397F4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0B302B" w14:textId="77777777" w:rsidR="00397F4C" w:rsidRDefault="00397F4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2E97D3F" w14:textId="54F83721" w:rsidR="007271D9" w:rsidRPr="00ED1423" w:rsidRDefault="00DB5D30" w:rsidP="00DB5D30">
      <w:pPr>
        <w:ind w:right="-311"/>
        <w:jc w:val="both"/>
        <w:rPr>
          <w:rFonts w:ascii="Verdana" w:hAnsi="Verdana"/>
          <w:b/>
          <w:bCs/>
          <w:sz w:val="18"/>
          <w:u w:val="single"/>
        </w:rPr>
      </w:pPr>
      <w:r w:rsidRPr="00ED1423">
        <w:rPr>
          <w:rFonts w:ascii="Verdana" w:hAnsi="Verdana"/>
          <w:b/>
          <w:bCs/>
          <w:color w:val="000000"/>
          <w:sz w:val="18"/>
          <w:u w:val="single"/>
        </w:rPr>
        <w:t xml:space="preserve">ARTICLE 7 - </w:t>
      </w:r>
      <w:r w:rsidR="007271D9" w:rsidRPr="00ED1423">
        <w:rPr>
          <w:rFonts w:ascii="Verdana" w:hAnsi="Verdana"/>
          <w:b/>
          <w:bCs/>
          <w:sz w:val="18"/>
          <w:u w:val="single"/>
        </w:rPr>
        <w:t>AVANCE</w:t>
      </w:r>
    </w:p>
    <w:p w14:paraId="167044AA" w14:textId="7E22B14E" w:rsidR="00DB5D30" w:rsidRPr="008202B6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>du marché</w:t>
      </w:r>
      <w:r w:rsidRPr="008202B6">
        <w:rPr>
          <w:rFonts w:ascii="Verdana" w:hAnsi="Verdana"/>
          <w:color w:val="000000"/>
          <w:sz w:val="18"/>
        </w:rPr>
        <w:t xml:space="preserve"> est supérieur à 50 000 € HT et en application de l’article R2191-3 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6C06F29D" w14:textId="0E901653" w:rsidR="00DB5D30" w:rsidRPr="00C75A49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61966E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6318A7C4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3E8F08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615612" w14:textId="575CF440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32FCC4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BBB99A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2703674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89ECC9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F1A971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A241578" w14:textId="2413249A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585F9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A579971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A65460" w14:textId="47AA014F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3CF310C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D7674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A2D9FB" w14:textId="3E644AC6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groupement :</w:t>
      </w:r>
    </w:p>
    <w:p w14:paraId="47911FF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41FE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8C873E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12307E" w14:textId="05DBDA75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DDB1CA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lastRenderedPageBreak/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E611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3CFA0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2050151E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3B46D313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71C5C11" w14:textId="5E5878C5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604BBB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A11BA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AF229A" w14:textId="21EABC66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2ACF195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60B8BD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01DA7A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6276CD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3ECFC18" w14:textId="08A196B5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58FFB1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FA14B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09DCF72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D03831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AC7F77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46D9DC5" w14:textId="3A1F51C1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C4A6CF9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43879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FB489EF" w14:textId="4755D3BE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4C1C81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CB1FE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8E888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E19157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9E19DB6" w14:textId="5E9844B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F6C18D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1020C7C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6A5A7B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C2114CA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7C277CD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1ED6727" w14:textId="1291172C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B9B003C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64D90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BE7F76F" w14:textId="1656871D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625F2467" w14:textId="7704698B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51E96F" w14:textId="6AA91F3F" w:rsidR="001F503E" w:rsidRDefault="00723F16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750A88">
        <w:rPr>
          <w:rFonts w:ascii="Verdana" w:hAnsi="Verdana"/>
          <w:i/>
          <w:iCs/>
          <w:color w:val="000000"/>
          <w:sz w:val="18"/>
        </w:rPr>
        <w:t>(A dupliquer/adapter en fonction du nombre de co-traitants)</w:t>
      </w:r>
    </w:p>
    <w:p w14:paraId="3286D773" w14:textId="77777777" w:rsidR="00723F16" w:rsidRDefault="00723F16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</w:p>
    <w:p w14:paraId="0CD37014" w14:textId="77777777" w:rsidR="00723F16" w:rsidRDefault="00723F16" w:rsidP="00723F16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BCA37BE" w14:textId="3518A089" w:rsidR="00723F16" w:rsidRDefault="00723F16" w:rsidP="00723F16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Fait en un seul original</w:t>
      </w:r>
    </w:p>
    <w:p w14:paraId="47C962D8" w14:textId="77777777" w:rsidR="00723F16" w:rsidRDefault="00723F16" w:rsidP="00723F16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3E1C4D3" w14:textId="77777777" w:rsidR="00723F16" w:rsidRDefault="00723F16" w:rsidP="00723F16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</w:p>
    <w:p w14:paraId="574889A6" w14:textId="77777777" w:rsidR="00723F16" w:rsidRDefault="00723F16" w:rsidP="00723F16">
      <w:pPr>
        <w:pStyle w:val="Corpsdetexte3"/>
        <w:tabs>
          <w:tab w:val="left" w:pos="5103"/>
          <w:tab w:val="left" w:pos="5670"/>
          <w:tab w:val="left" w:pos="5860"/>
        </w:tabs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  <w:t xml:space="preserve">A                                  </w:t>
      </w:r>
      <w:proofErr w:type="gramStart"/>
      <w:r>
        <w:rPr>
          <w:rFonts w:ascii="Verdana" w:hAnsi="Verdana"/>
          <w:color w:val="000000"/>
          <w:sz w:val="18"/>
        </w:rPr>
        <w:t xml:space="preserve">  ,</w:t>
      </w:r>
      <w:proofErr w:type="gramEnd"/>
      <w:r>
        <w:rPr>
          <w:rFonts w:ascii="Verdana" w:hAnsi="Verdana"/>
          <w:color w:val="000000"/>
          <w:sz w:val="18"/>
        </w:rPr>
        <w:t xml:space="preserve"> le </w:t>
      </w:r>
    </w:p>
    <w:p w14:paraId="1AF05C0C" w14:textId="77777777" w:rsidR="00723F16" w:rsidRDefault="00723F16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D7287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62B5DFDB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59ADB8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E442C32" w14:textId="77777777" w:rsidR="004A644A" w:rsidRDefault="004A644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8BC808" w14:textId="77777777" w:rsidR="004A644A" w:rsidRDefault="004A644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96A71E3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3A01005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45ADE529" w14:textId="77777777" w:rsidTr="005305E2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9EAB6" w14:textId="28956A65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2E34D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3B3D338E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5EFAA60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667EBE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</w:p>
    <w:p w14:paraId="1BD2049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C7F4E2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AE6899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193806CC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15697D67" w14:textId="57B9A4A2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Annexe n° 1 : demande d'acceptation des sous-traitants</w:t>
      </w:r>
      <w:r w:rsidR="00397F4C">
        <w:rPr>
          <w:rFonts w:ascii="Verdana" w:hAnsi="Verdana"/>
          <w:color w:val="000000"/>
          <w:sz w:val="18"/>
        </w:rPr>
        <w:t xml:space="preserve"> et d’agrément des conditions de paiement du ou des contrat(s) de sous-traitance </w:t>
      </w:r>
      <w:r>
        <w:rPr>
          <w:rFonts w:ascii="Verdana" w:hAnsi="Verdana"/>
          <w:color w:val="000000"/>
          <w:sz w:val="18"/>
        </w:rPr>
        <w:t>;</w:t>
      </w:r>
      <w:r>
        <w:rPr>
          <w:rFonts w:ascii="Verdana" w:hAnsi="Verdana"/>
          <w:color w:val="000000"/>
          <w:sz w:val="18"/>
        </w:rPr>
        <w:tab/>
      </w:r>
    </w:p>
    <w:p w14:paraId="2B0B0DE5" w14:textId="77777777" w:rsidR="00A7154E" w:rsidRDefault="00A7154E" w:rsidP="00A7154E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E19104C" w14:textId="0294FA5A" w:rsidR="00A7154E" w:rsidRDefault="00A7154E" w:rsidP="00A7154E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Annexe n° 2 :</w:t>
      </w:r>
      <w:r>
        <w:rPr>
          <w:rFonts w:ascii="Verdana" w:hAnsi="Verdana"/>
          <w:b/>
          <w:i/>
          <w:color w:val="000000"/>
          <w:sz w:val="18"/>
        </w:rPr>
        <w:t xml:space="preserve"> </w:t>
      </w:r>
      <w:r>
        <w:rPr>
          <w:rFonts w:ascii="Verdana" w:hAnsi="Verdana"/>
          <w:bCs/>
          <w:iCs/>
          <w:color w:val="000000"/>
          <w:sz w:val="18"/>
        </w:rPr>
        <w:t>organigramme</w:t>
      </w:r>
      <w:r w:rsidR="007F01A8">
        <w:rPr>
          <w:rFonts w:ascii="Verdana" w:hAnsi="Verdana"/>
          <w:bCs/>
          <w:iCs/>
          <w:color w:val="000000"/>
          <w:sz w:val="18"/>
        </w:rPr>
        <w:t xml:space="preserve">, </w:t>
      </w:r>
      <w:r w:rsidR="00723F16">
        <w:rPr>
          <w:rFonts w:ascii="Verdana" w:hAnsi="Verdana"/>
          <w:bCs/>
          <w:iCs/>
          <w:color w:val="000000"/>
          <w:sz w:val="18"/>
        </w:rPr>
        <w:t xml:space="preserve">CV </w:t>
      </w:r>
      <w:r>
        <w:rPr>
          <w:rFonts w:ascii="Verdana" w:hAnsi="Verdana"/>
          <w:bCs/>
          <w:iCs/>
          <w:color w:val="000000"/>
          <w:sz w:val="18"/>
        </w:rPr>
        <w:t>et composition de l’équipe chargée de la mission</w:t>
      </w:r>
      <w:r w:rsidR="007F01A8">
        <w:rPr>
          <w:rFonts w:ascii="Verdana" w:hAnsi="Verdana"/>
          <w:bCs/>
          <w:iCs/>
          <w:color w:val="000000"/>
          <w:sz w:val="18"/>
        </w:rPr>
        <w:t>, convention de groupement</w:t>
      </w:r>
    </w:p>
    <w:p w14:paraId="64C7A9C1" w14:textId="62529554" w:rsidR="005238C1" w:rsidRDefault="005238C1" w:rsidP="00A7154E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</w:p>
    <w:p w14:paraId="59958DD8" w14:textId="79D868D0" w:rsidR="005238C1" w:rsidRDefault="005238C1" w:rsidP="00A7154E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Cs/>
          <w:iCs/>
          <w:color w:val="000000"/>
          <w:sz w:val="18"/>
        </w:rPr>
        <w:t xml:space="preserve">- Annexe n°3 : </w:t>
      </w:r>
      <w:r w:rsidR="007F01A8">
        <w:rPr>
          <w:rFonts w:ascii="Verdana" w:hAnsi="Verdana"/>
          <w:bCs/>
          <w:iCs/>
          <w:color w:val="000000"/>
          <w:sz w:val="18"/>
        </w:rPr>
        <w:t>planning général de l’opération</w:t>
      </w:r>
    </w:p>
    <w:p w14:paraId="62EF828D" w14:textId="0154511E" w:rsidR="00A7154E" w:rsidRDefault="00A7154E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8E83B54" w14:textId="099DC719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FA2213">
        <w:rPr>
          <w:rFonts w:ascii="Verdana" w:hAnsi="Verdana"/>
          <w:color w:val="000000"/>
          <w:sz w:val="18"/>
        </w:rPr>
        <w:t>Annexe n°</w:t>
      </w:r>
      <w:r w:rsidR="00397F4C">
        <w:rPr>
          <w:rFonts w:ascii="Verdana" w:hAnsi="Verdana"/>
          <w:color w:val="000000"/>
          <w:sz w:val="18"/>
        </w:rPr>
        <w:t xml:space="preserve"> </w:t>
      </w:r>
      <w:r w:rsidR="005238C1">
        <w:rPr>
          <w:rFonts w:ascii="Verdana" w:hAnsi="Verdana"/>
          <w:color w:val="000000"/>
          <w:sz w:val="18"/>
        </w:rPr>
        <w:t>4</w:t>
      </w:r>
      <w:r w:rsidR="00397F4C">
        <w:rPr>
          <w:rFonts w:ascii="Verdana" w:hAnsi="Verdana"/>
          <w:color w:val="000000"/>
          <w:sz w:val="18"/>
        </w:rPr>
        <w:t> :</w:t>
      </w:r>
      <w:r w:rsidR="00397F4C">
        <w:rPr>
          <w:rFonts w:ascii="Verdana" w:hAnsi="Verdana"/>
          <w:b/>
          <w:i/>
          <w:color w:val="000000"/>
          <w:sz w:val="18"/>
        </w:rPr>
        <w:t xml:space="preserve"> </w:t>
      </w:r>
      <w:r w:rsidR="00A7154E">
        <w:rPr>
          <w:rFonts w:ascii="Verdana" w:hAnsi="Verdana"/>
          <w:bCs/>
          <w:iCs/>
          <w:color w:val="000000"/>
          <w:sz w:val="18"/>
        </w:rPr>
        <w:t>s</w:t>
      </w:r>
      <w:r w:rsidR="00397F4C" w:rsidRPr="00397F4C">
        <w:rPr>
          <w:rFonts w:ascii="Verdana" w:hAnsi="Verdana"/>
          <w:bCs/>
          <w:iCs/>
          <w:color w:val="000000"/>
          <w:sz w:val="18"/>
        </w:rPr>
        <w:t>ystème informatique</w:t>
      </w:r>
      <w:r w:rsidR="00397F4C">
        <w:rPr>
          <w:rFonts w:ascii="Verdana" w:hAnsi="Verdana"/>
          <w:bCs/>
          <w:iCs/>
          <w:color w:val="000000"/>
          <w:sz w:val="18"/>
        </w:rPr>
        <w:t xml:space="preserve"> de gestion financière des marchés de travaux</w:t>
      </w:r>
    </w:p>
    <w:p w14:paraId="744E6105" w14:textId="77777777" w:rsidR="008A067A" w:rsidRDefault="008A067A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</w:p>
    <w:p w14:paraId="7947EB3F" w14:textId="3D562F93" w:rsidR="008A067A" w:rsidRDefault="008A067A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Cs/>
          <w:iCs/>
          <w:color w:val="000000"/>
          <w:sz w:val="18"/>
        </w:rPr>
        <w:t>- Annexe n° 5 : engagement de confidentialité</w:t>
      </w:r>
    </w:p>
    <w:p w14:paraId="2038B818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3AFB3B7F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3265B9D" w14:textId="75B0B403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Visa de l’instance de contrôle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</w:t>
      </w:r>
      <w:r w:rsidR="005305E2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représentant du pouvoir adjudicateur</w:t>
      </w:r>
    </w:p>
    <w:p w14:paraId="0195862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0476FA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3D5EFDD" w14:textId="0FF8149E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215FD20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408D065" w14:textId="77777777" w:rsidR="00170407" w:rsidRPr="00695F05" w:rsidRDefault="00170407">
      <w:pPr>
        <w:jc w:val="both"/>
        <w:rPr>
          <w:rFonts w:ascii="Verdana" w:hAnsi="Verdana"/>
          <w:color w:val="000000"/>
          <w:sz w:val="18"/>
        </w:rPr>
      </w:pPr>
    </w:p>
    <w:p w14:paraId="78F1E566" w14:textId="77777777" w:rsidR="00397F4C" w:rsidRDefault="00397F4C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2C135440" w14:textId="79D7CB03" w:rsidR="00723F16" w:rsidRDefault="00723F16" w:rsidP="00B1488B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3F16" w14:paraId="123041A3" w14:textId="77777777" w:rsidTr="000D73B8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93DD69" w14:textId="77777777" w:rsidR="00723F16" w:rsidRDefault="00723F16" w:rsidP="000D73B8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D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A1EDE5" w14:textId="77777777" w:rsidR="00723F16" w:rsidRDefault="00723F16" w:rsidP="000D73B8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MISE AU POINT</w:t>
            </w:r>
          </w:p>
        </w:tc>
      </w:tr>
    </w:tbl>
    <w:p w14:paraId="6E8A05F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401349A4" w14:textId="7B99C85B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marché, les modifications ci-dessous sont apportées aux stipulations contenues dans les pièces constitutives du marché.</w:t>
      </w:r>
    </w:p>
    <w:p w14:paraId="3EFCF6EA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4077"/>
        <w:gridCol w:w="4111"/>
      </w:tblGrid>
      <w:tr w:rsidR="00132C72" w:rsidRPr="00695F05" w14:paraId="6AF1BF31" w14:textId="77777777" w:rsidTr="000A32CF">
        <w:trPr>
          <w:trHeight w:val="15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93CC9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56BDB35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B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03B15C51" w14:textId="77777777" w:rsidTr="000A32CF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40A47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AE1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650D4D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2F315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C7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ECD2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01B2A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0021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5E0419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64707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A83D5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AF2709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422F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575B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D59763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D5E25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808E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07A225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189A4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2A8F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39660BF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8540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8703A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1BA8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0A6D0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4B5A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24B0E51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E0490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E50B6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932E857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70F5B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905C54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14F0B95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084C1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CDC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07C271F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5F5C1DB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01AB020" w14:textId="35B22BC6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  <w:r w:rsidRPr="00695F05">
        <w:rPr>
          <w:rFonts w:ascii="Verdana" w:hAnsi="Verdana"/>
          <w:b/>
          <w:color w:val="000000"/>
          <w:sz w:val="18"/>
          <w:szCs w:val="18"/>
        </w:rPr>
        <w:t>Signature de la mise au point</w:t>
      </w:r>
    </w:p>
    <w:p w14:paraId="6AE36CA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31CB2E63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ABF53F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905404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9801FA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234A987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C6F3EC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0E88B2E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D4304E2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1F0CD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53CA3E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268518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70D3B0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319E6D3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5D0792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9C47A0D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118B16F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FFDF90C" w14:textId="5699B383" w:rsidR="005C532C" w:rsidRP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</w:t>
      </w:r>
      <w:r w:rsidR="005305E2">
        <w:rPr>
          <w:rFonts w:ascii="Verdana" w:hAnsi="Verdana"/>
          <w:color w:val="000000"/>
          <w:sz w:val="18"/>
          <w:szCs w:val="18"/>
        </w:rPr>
        <w:t>e</w:t>
      </w:r>
      <w:r w:rsidRPr="00695F05">
        <w:rPr>
          <w:rFonts w:ascii="Verdana" w:hAnsi="Verdana"/>
          <w:color w:val="000000"/>
          <w:sz w:val="18"/>
          <w:szCs w:val="18"/>
        </w:rPr>
        <w:t xml:space="preserve"> représentant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6D4814FA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159AFF0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8BF3A11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B237AA4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B24AA0F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271C117E" w14:textId="0DAFAD9F" w:rsidR="007271D9" w:rsidRPr="00397F4C" w:rsidRDefault="007271D9" w:rsidP="00397F4C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sectPr w:rsidR="007271D9" w:rsidRPr="00397F4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4F44" w14:textId="77777777" w:rsidR="00C944D9" w:rsidRDefault="00C944D9">
      <w:r>
        <w:separator/>
      </w:r>
    </w:p>
  </w:endnote>
  <w:endnote w:type="continuationSeparator" w:id="0">
    <w:p w14:paraId="540A8B1E" w14:textId="77777777" w:rsidR="00C944D9" w:rsidRDefault="00C9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64509" w14:textId="77777777" w:rsidR="00031A0B" w:rsidRDefault="00031A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865" w14:textId="77777777" w:rsidR="00031A0B" w:rsidRDefault="00031A0B">
    <w:pPr>
      <w:pStyle w:val="Pieddepage"/>
      <w:widowControl w:val="0"/>
      <w:tabs>
        <w:tab w:val="clear" w:pos="4252"/>
        <w:tab w:val="clear" w:pos="8504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gramStart"/>
    <w:r>
      <w:t>page</w:t>
    </w:r>
    <w:proofErr w:type="gramEnd"/>
    <w:r>
      <w:t xml:space="preserve"> </w:t>
    </w:r>
    <w:r>
      <w:pgNum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1EE7" w14:textId="77777777" w:rsidR="00031A0B" w:rsidRDefault="00031A0B">
    <w:pPr>
      <w:pStyle w:val="Pieddepage"/>
      <w:widowControl w:val="0"/>
    </w:pPr>
  </w:p>
  <w:p w14:paraId="3B275B36" w14:textId="77777777" w:rsidR="00031A0B" w:rsidRDefault="0003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FB279" w14:textId="77777777" w:rsidR="00C944D9" w:rsidRDefault="00C944D9">
      <w:r>
        <w:separator/>
      </w:r>
    </w:p>
  </w:footnote>
  <w:footnote w:type="continuationSeparator" w:id="0">
    <w:p w14:paraId="59FCD478" w14:textId="77777777" w:rsidR="00C944D9" w:rsidRDefault="00C944D9">
      <w:r>
        <w:continuationSeparator/>
      </w:r>
    </w:p>
  </w:footnote>
  <w:footnote w:id="1">
    <w:p w14:paraId="2DF4F992" w14:textId="77777777" w:rsidR="00031A0B" w:rsidRPr="00695F05" w:rsidRDefault="00031A0B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2A172D7B" w14:textId="77777777" w:rsidR="00031A0B" w:rsidRDefault="00031A0B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3B01" w14:textId="77777777" w:rsidR="00031A0B" w:rsidRDefault="00031A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C2D9" w14:textId="77777777" w:rsidR="00031A0B" w:rsidRDefault="00031A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F5632" w14:textId="77777777" w:rsidR="00031A0B" w:rsidRDefault="00031A0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098502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064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0251">
    <w:abstractNumId w:val="2"/>
  </w:num>
  <w:num w:numId="4" w16cid:durableId="1739859284">
    <w:abstractNumId w:val="12"/>
  </w:num>
  <w:num w:numId="5" w16cid:durableId="113990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366326">
    <w:abstractNumId w:val="10"/>
  </w:num>
  <w:num w:numId="7" w16cid:durableId="1947347992">
    <w:abstractNumId w:val="9"/>
  </w:num>
  <w:num w:numId="8" w16cid:durableId="388110519">
    <w:abstractNumId w:val="3"/>
  </w:num>
  <w:num w:numId="9" w16cid:durableId="1594896713">
    <w:abstractNumId w:val="11"/>
  </w:num>
  <w:num w:numId="10" w16cid:durableId="749499033">
    <w:abstractNumId w:val="4"/>
  </w:num>
  <w:num w:numId="11" w16cid:durableId="162860662">
    <w:abstractNumId w:val="5"/>
  </w:num>
  <w:num w:numId="12" w16cid:durableId="587471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569340">
    <w:abstractNumId w:val="7"/>
  </w:num>
  <w:num w:numId="14" w16cid:durableId="2009675410">
    <w:abstractNumId w:val="8"/>
  </w:num>
  <w:num w:numId="15" w16cid:durableId="1543246654">
    <w:abstractNumId w:val="6"/>
  </w:num>
  <w:num w:numId="16" w16cid:durableId="1951474920">
    <w:abstractNumId w:val="0"/>
    <w:lvlOverride w:ilvl="0">
      <w:lvl w:ilvl="0">
        <w:numFmt w:val="decimal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29E0"/>
    <w:rsid w:val="00007735"/>
    <w:rsid w:val="00012FE9"/>
    <w:rsid w:val="00031A0B"/>
    <w:rsid w:val="00046A61"/>
    <w:rsid w:val="000604E8"/>
    <w:rsid w:val="00082DB1"/>
    <w:rsid w:val="000926F2"/>
    <w:rsid w:val="00092755"/>
    <w:rsid w:val="00092BA1"/>
    <w:rsid w:val="000948E7"/>
    <w:rsid w:val="000A222B"/>
    <w:rsid w:val="000A32CF"/>
    <w:rsid w:val="000A3889"/>
    <w:rsid w:val="000B0426"/>
    <w:rsid w:val="000B555F"/>
    <w:rsid w:val="000B5840"/>
    <w:rsid w:val="000C6AF2"/>
    <w:rsid w:val="000F0E6E"/>
    <w:rsid w:val="000F4A50"/>
    <w:rsid w:val="00111B96"/>
    <w:rsid w:val="00113D25"/>
    <w:rsid w:val="00131320"/>
    <w:rsid w:val="00132C72"/>
    <w:rsid w:val="00151E23"/>
    <w:rsid w:val="0015750E"/>
    <w:rsid w:val="00163CC4"/>
    <w:rsid w:val="001679CA"/>
    <w:rsid w:val="00167E3C"/>
    <w:rsid w:val="00170155"/>
    <w:rsid w:val="00170407"/>
    <w:rsid w:val="0017073A"/>
    <w:rsid w:val="00182F7C"/>
    <w:rsid w:val="0018415E"/>
    <w:rsid w:val="0018641E"/>
    <w:rsid w:val="00186A88"/>
    <w:rsid w:val="001A010B"/>
    <w:rsid w:val="001A52A0"/>
    <w:rsid w:val="001B776F"/>
    <w:rsid w:val="001B7A87"/>
    <w:rsid w:val="001C1324"/>
    <w:rsid w:val="001F3A69"/>
    <w:rsid w:val="001F503E"/>
    <w:rsid w:val="002322D5"/>
    <w:rsid w:val="00233D13"/>
    <w:rsid w:val="002349B0"/>
    <w:rsid w:val="00246FA6"/>
    <w:rsid w:val="00251964"/>
    <w:rsid w:val="00266A0C"/>
    <w:rsid w:val="00272EFA"/>
    <w:rsid w:val="00283320"/>
    <w:rsid w:val="002943AF"/>
    <w:rsid w:val="0029502A"/>
    <w:rsid w:val="002954A5"/>
    <w:rsid w:val="00297687"/>
    <w:rsid w:val="002A0E32"/>
    <w:rsid w:val="002D5BFA"/>
    <w:rsid w:val="002E0671"/>
    <w:rsid w:val="002E418B"/>
    <w:rsid w:val="002E4CF8"/>
    <w:rsid w:val="002E77BB"/>
    <w:rsid w:val="00300CA0"/>
    <w:rsid w:val="00303D6C"/>
    <w:rsid w:val="0031555C"/>
    <w:rsid w:val="0032073D"/>
    <w:rsid w:val="003216E2"/>
    <w:rsid w:val="00325EEC"/>
    <w:rsid w:val="003373E6"/>
    <w:rsid w:val="00342E4B"/>
    <w:rsid w:val="00347EDE"/>
    <w:rsid w:val="0035214F"/>
    <w:rsid w:val="00362EB6"/>
    <w:rsid w:val="00364047"/>
    <w:rsid w:val="003648BD"/>
    <w:rsid w:val="003662F9"/>
    <w:rsid w:val="003728EB"/>
    <w:rsid w:val="00377385"/>
    <w:rsid w:val="0038661B"/>
    <w:rsid w:val="00397F4C"/>
    <w:rsid w:val="003A108D"/>
    <w:rsid w:val="003A42C3"/>
    <w:rsid w:val="003B3B7B"/>
    <w:rsid w:val="003C27EB"/>
    <w:rsid w:val="003C6A34"/>
    <w:rsid w:val="003C74C6"/>
    <w:rsid w:val="003E1C3B"/>
    <w:rsid w:val="003E50C5"/>
    <w:rsid w:val="003F7C5D"/>
    <w:rsid w:val="00403CFD"/>
    <w:rsid w:val="00404BE4"/>
    <w:rsid w:val="0040502F"/>
    <w:rsid w:val="00406CAC"/>
    <w:rsid w:val="00432296"/>
    <w:rsid w:val="00443A9B"/>
    <w:rsid w:val="00463E7D"/>
    <w:rsid w:val="0047024D"/>
    <w:rsid w:val="00481B06"/>
    <w:rsid w:val="0048316B"/>
    <w:rsid w:val="004922DA"/>
    <w:rsid w:val="004A644A"/>
    <w:rsid w:val="004A64B2"/>
    <w:rsid w:val="004A68FA"/>
    <w:rsid w:val="004C7DDE"/>
    <w:rsid w:val="004D2D30"/>
    <w:rsid w:val="004E7E7D"/>
    <w:rsid w:val="004F1694"/>
    <w:rsid w:val="0051685E"/>
    <w:rsid w:val="005238C1"/>
    <w:rsid w:val="00525150"/>
    <w:rsid w:val="00527076"/>
    <w:rsid w:val="005305E2"/>
    <w:rsid w:val="00544E89"/>
    <w:rsid w:val="00554DB6"/>
    <w:rsid w:val="00575569"/>
    <w:rsid w:val="00577036"/>
    <w:rsid w:val="00582698"/>
    <w:rsid w:val="00582A0C"/>
    <w:rsid w:val="00583E56"/>
    <w:rsid w:val="00593190"/>
    <w:rsid w:val="00597CD4"/>
    <w:rsid w:val="005A2955"/>
    <w:rsid w:val="005A3A42"/>
    <w:rsid w:val="005A62E8"/>
    <w:rsid w:val="005B1C3F"/>
    <w:rsid w:val="005B3778"/>
    <w:rsid w:val="005B43C5"/>
    <w:rsid w:val="005B462C"/>
    <w:rsid w:val="005C1267"/>
    <w:rsid w:val="005C532C"/>
    <w:rsid w:val="005D1DB0"/>
    <w:rsid w:val="005D6DD7"/>
    <w:rsid w:val="005F2D4C"/>
    <w:rsid w:val="00601F70"/>
    <w:rsid w:val="0061743D"/>
    <w:rsid w:val="006221B9"/>
    <w:rsid w:val="00623B69"/>
    <w:rsid w:val="00625A09"/>
    <w:rsid w:val="00626DE8"/>
    <w:rsid w:val="00632493"/>
    <w:rsid w:val="0063721E"/>
    <w:rsid w:val="00637248"/>
    <w:rsid w:val="00651911"/>
    <w:rsid w:val="006524AB"/>
    <w:rsid w:val="00653F7E"/>
    <w:rsid w:val="006547D9"/>
    <w:rsid w:val="00655657"/>
    <w:rsid w:val="00655C4C"/>
    <w:rsid w:val="00662807"/>
    <w:rsid w:val="00662EC0"/>
    <w:rsid w:val="0066343E"/>
    <w:rsid w:val="00667C38"/>
    <w:rsid w:val="00672631"/>
    <w:rsid w:val="00682DC5"/>
    <w:rsid w:val="00683D64"/>
    <w:rsid w:val="00695F05"/>
    <w:rsid w:val="006C595D"/>
    <w:rsid w:val="006D3A04"/>
    <w:rsid w:val="006E124F"/>
    <w:rsid w:val="006E7540"/>
    <w:rsid w:val="00704F9E"/>
    <w:rsid w:val="0071523D"/>
    <w:rsid w:val="0071571E"/>
    <w:rsid w:val="007158B3"/>
    <w:rsid w:val="00715CD9"/>
    <w:rsid w:val="00720F9E"/>
    <w:rsid w:val="00723F16"/>
    <w:rsid w:val="007266B2"/>
    <w:rsid w:val="007271D9"/>
    <w:rsid w:val="0073443C"/>
    <w:rsid w:val="007425F1"/>
    <w:rsid w:val="0077253C"/>
    <w:rsid w:val="0077301A"/>
    <w:rsid w:val="007762A0"/>
    <w:rsid w:val="00780608"/>
    <w:rsid w:val="007824C5"/>
    <w:rsid w:val="00785271"/>
    <w:rsid w:val="007852B4"/>
    <w:rsid w:val="007953F7"/>
    <w:rsid w:val="007B4C72"/>
    <w:rsid w:val="007C1404"/>
    <w:rsid w:val="007D0893"/>
    <w:rsid w:val="007D420A"/>
    <w:rsid w:val="007E756F"/>
    <w:rsid w:val="007F01A8"/>
    <w:rsid w:val="00802373"/>
    <w:rsid w:val="00802BBB"/>
    <w:rsid w:val="00803628"/>
    <w:rsid w:val="00820177"/>
    <w:rsid w:val="0082093A"/>
    <w:rsid w:val="00825799"/>
    <w:rsid w:val="00825E8D"/>
    <w:rsid w:val="00827CB6"/>
    <w:rsid w:val="0083166B"/>
    <w:rsid w:val="008450F9"/>
    <w:rsid w:val="00851DE1"/>
    <w:rsid w:val="00854ED0"/>
    <w:rsid w:val="008566AE"/>
    <w:rsid w:val="008567CF"/>
    <w:rsid w:val="00865727"/>
    <w:rsid w:val="0087567C"/>
    <w:rsid w:val="008922FC"/>
    <w:rsid w:val="008A067A"/>
    <w:rsid w:val="008A45BB"/>
    <w:rsid w:val="008A7D87"/>
    <w:rsid w:val="008B157B"/>
    <w:rsid w:val="008B6E3A"/>
    <w:rsid w:val="008C3403"/>
    <w:rsid w:val="008D4BC8"/>
    <w:rsid w:val="008D79E8"/>
    <w:rsid w:val="008E0A1C"/>
    <w:rsid w:val="008F1472"/>
    <w:rsid w:val="008F157F"/>
    <w:rsid w:val="00903588"/>
    <w:rsid w:val="00903BF8"/>
    <w:rsid w:val="00907709"/>
    <w:rsid w:val="00916E4D"/>
    <w:rsid w:val="009476C8"/>
    <w:rsid w:val="00954350"/>
    <w:rsid w:val="00962E5D"/>
    <w:rsid w:val="00967E9E"/>
    <w:rsid w:val="00980020"/>
    <w:rsid w:val="00987C2C"/>
    <w:rsid w:val="009932A8"/>
    <w:rsid w:val="009B23B8"/>
    <w:rsid w:val="009B7076"/>
    <w:rsid w:val="009C474C"/>
    <w:rsid w:val="009C4A5A"/>
    <w:rsid w:val="009D2ECD"/>
    <w:rsid w:val="00A0781E"/>
    <w:rsid w:val="00A108C7"/>
    <w:rsid w:val="00A15148"/>
    <w:rsid w:val="00A27501"/>
    <w:rsid w:val="00A31C88"/>
    <w:rsid w:val="00A35274"/>
    <w:rsid w:val="00A37C8C"/>
    <w:rsid w:val="00A37E79"/>
    <w:rsid w:val="00A579FE"/>
    <w:rsid w:val="00A60618"/>
    <w:rsid w:val="00A7154E"/>
    <w:rsid w:val="00A7302C"/>
    <w:rsid w:val="00A914A2"/>
    <w:rsid w:val="00AA0A0F"/>
    <w:rsid w:val="00AB13E4"/>
    <w:rsid w:val="00AD2B8E"/>
    <w:rsid w:val="00AD2D86"/>
    <w:rsid w:val="00AD566C"/>
    <w:rsid w:val="00AE00AE"/>
    <w:rsid w:val="00AF3D4F"/>
    <w:rsid w:val="00B1488B"/>
    <w:rsid w:val="00B24C15"/>
    <w:rsid w:val="00B2504D"/>
    <w:rsid w:val="00B35BFF"/>
    <w:rsid w:val="00B421BB"/>
    <w:rsid w:val="00B45CA5"/>
    <w:rsid w:val="00B80D85"/>
    <w:rsid w:val="00B90EFB"/>
    <w:rsid w:val="00B932FA"/>
    <w:rsid w:val="00B9539F"/>
    <w:rsid w:val="00B95C98"/>
    <w:rsid w:val="00BA1196"/>
    <w:rsid w:val="00BA436C"/>
    <w:rsid w:val="00BA5851"/>
    <w:rsid w:val="00BB35DD"/>
    <w:rsid w:val="00BB3A83"/>
    <w:rsid w:val="00BD2D10"/>
    <w:rsid w:val="00C1077B"/>
    <w:rsid w:val="00C1379D"/>
    <w:rsid w:val="00C25E92"/>
    <w:rsid w:val="00C446ED"/>
    <w:rsid w:val="00C475C0"/>
    <w:rsid w:val="00C611BB"/>
    <w:rsid w:val="00C61B1C"/>
    <w:rsid w:val="00C64495"/>
    <w:rsid w:val="00C6473D"/>
    <w:rsid w:val="00C77C7C"/>
    <w:rsid w:val="00C83C18"/>
    <w:rsid w:val="00C9130A"/>
    <w:rsid w:val="00C944D9"/>
    <w:rsid w:val="00C96054"/>
    <w:rsid w:val="00CA1DE7"/>
    <w:rsid w:val="00CA6DAE"/>
    <w:rsid w:val="00CB7654"/>
    <w:rsid w:val="00CC2DBD"/>
    <w:rsid w:val="00CC3B9E"/>
    <w:rsid w:val="00CC59E5"/>
    <w:rsid w:val="00CC7EA6"/>
    <w:rsid w:val="00CD26D2"/>
    <w:rsid w:val="00CD6838"/>
    <w:rsid w:val="00CE1F3B"/>
    <w:rsid w:val="00CE4CA7"/>
    <w:rsid w:val="00CE4E3D"/>
    <w:rsid w:val="00CE50F8"/>
    <w:rsid w:val="00CF26B4"/>
    <w:rsid w:val="00D037D9"/>
    <w:rsid w:val="00D0722F"/>
    <w:rsid w:val="00D0765B"/>
    <w:rsid w:val="00D12CD4"/>
    <w:rsid w:val="00D3375A"/>
    <w:rsid w:val="00D33DD4"/>
    <w:rsid w:val="00D35082"/>
    <w:rsid w:val="00D362EE"/>
    <w:rsid w:val="00D46687"/>
    <w:rsid w:val="00D62CD6"/>
    <w:rsid w:val="00D65F31"/>
    <w:rsid w:val="00D75C25"/>
    <w:rsid w:val="00D83DD2"/>
    <w:rsid w:val="00D8597A"/>
    <w:rsid w:val="00D87D88"/>
    <w:rsid w:val="00D90D9B"/>
    <w:rsid w:val="00D95A78"/>
    <w:rsid w:val="00DA781A"/>
    <w:rsid w:val="00DB5D30"/>
    <w:rsid w:val="00DC6E2A"/>
    <w:rsid w:val="00DE0A99"/>
    <w:rsid w:val="00DE4787"/>
    <w:rsid w:val="00DF223F"/>
    <w:rsid w:val="00DF2D6B"/>
    <w:rsid w:val="00E10098"/>
    <w:rsid w:val="00E14B9A"/>
    <w:rsid w:val="00E25A45"/>
    <w:rsid w:val="00E30118"/>
    <w:rsid w:val="00E33777"/>
    <w:rsid w:val="00E5082C"/>
    <w:rsid w:val="00E50E7F"/>
    <w:rsid w:val="00E5306C"/>
    <w:rsid w:val="00E67BA2"/>
    <w:rsid w:val="00E773E7"/>
    <w:rsid w:val="00E91542"/>
    <w:rsid w:val="00E93C5C"/>
    <w:rsid w:val="00EC0408"/>
    <w:rsid w:val="00EC11BF"/>
    <w:rsid w:val="00ED1423"/>
    <w:rsid w:val="00ED5974"/>
    <w:rsid w:val="00EF443E"/>
    <w:rsid w:val="00F10B04"/>
    <w:rsid w:val="00F16A6B"/>
    <w:rsid w:val="00F35CED"/>
    <w:rsid w:val="00F35D68"/>
    <w:rsid w:val="00F43CC7"/>
    <w:rsid w:val="00F44172"/>
    <w:rsid w:val="00F4782D"/>
    <w:rsid w:val="00F478A7"/>
    <w:rsid w:val="00F622F1"/>
    <w:rsid w:val="00F630DA"/>
    <w:rsid w:val="00F66799"/>
    <w:rsid w:val="00F66D31"/>
    <w:rsid w:val="00F811A4"/>
    <w:rsid w:val="00F83628"/>
    <w:rsid w:val="00F84B35"/>
    <w:rsid w:val="00F94FA2"/>
    <w:rsid w:val="00FA2213"/>
    <w:rsid w:val="00FA453C"/>
    <w:rsid w:val="00FB008E"/>
    <w:rsid w:val="00FB264F"/>
    <w:rsid w:val="00FB671E"/>
    <w:rsid w:val="00FB7560"/>
    <w:rsid w:val="00FC3EB3"/>
    <w:rsid w:val="00FE4FB1"/>
    <w:rsid w:val="00FE5346"/>
    <w:rsid w:val="00FE7BF9"/>
    <w:rsid w:val="00FF1DB1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30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paragraph">
    <w:name w:val="paragraph"/>
    <w:basedOn w:val="Normal"/>
    <w:rsid w:val="00DB5D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DB5D30"/>
  </w:style>
  <w:style w:type="character" w:customStyle="1" w:styleId="eop">
    <w:name w:val="eop"/>
    <w:basedOn w:val="Policepardfaut"/>
    <w:rsid w:val="00DB5D30"/>
  </w:style>
  <w:style w:type="character" w:customStyle="1" w:styleId="CommentaireCar1">
    <w:name w:val="Commentaire Car1"/>
    <w:semiHidden/>
    <w:rsid w:val="00C1379D"/>
    <w:rPr>
      <w:rFonts w:ascii="New York" w:hAnsi="New York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108C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108C7"/>
    <w:rPr>
      <w:rFonts w:ascii="New York" w:hAnsi="New York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cid:image001.gif@01D30178.34DD068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0A44FBB26B34B9FA06F8EAFD815E6" ma:contentTypeVersion="18" ma:contentTypeDescription="Crée un document." ma:contentTypeScope="" ma:versionID="74922e60c0a52f14d49fb21e119a8025">
  <xsd:schema xmlns:xsd="http://www.w3.org/2001/XMLSchema" xmlns:xs="http://www.w3.org/2001/XMLSchema" xmlns:p="http://schemas.microsoft.com/office/2006/metadata/properties" xmlns:ns2="bfc3a5c3-579b-4630-9636-b0fb901ea27e" xmlns:ns3="8d6c4eab-87ce-45d0-aada-16226b0b5836" targetNamespace="http://schemas.microsoft.com/office/2006/metadata/properties" ma:root="true" ma:fieldsID="abe53e1a657c33090568d372b4b203e5" ns2:_="" ns3:_="">
    <xsd:import namespace="bfc3a5c3-579b-4630-9636-b0fb901ea27e"/>
    <xsd:import namespace="8d6c4eab-87ce-45d0-aada-16226b0b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ature" minOccurs="0"/>
                <xsd:element ref="ns2:Domaine" minOccurs="0"/>
                <xsd:element ref="ns2:Sources2" minOccurs="0"/>
                <xsd:element ref="ns2:MediaServiceLocation" minOccurs="0"/>
                <xsd:element ref="ns2:M_x00e9_tier" minOccurs="0"/>
                <xsd:element ref="ns2:Juridi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3a5c3-579b-4630-9636-b0fb901ea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21a313b-7144-4177-a708-4a4a3a127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ature" ma:index="19" nillable="true" ma:displayName="Nature" ma:format="Dropdown" ma:internalName="Natur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te rendu"/>
                    <xsd:enumeration value="Délibérations"/>
                    <xsd:enumeration value="Documents cadre"/>
                    <xsd:enumeration value="Formulaire"/>
                    <xsd:enumeration value="Information"/>
                    <xsd:enumeration value="Marchés transverses signés"/>
                    <xsd:enumeration value="Modèles"/>
                    <xsd:enumeration value="Note"/>
                    <xsd:enumeration value="Outils de pilotage opérationnel"/>
                    <xsd:enumeration value="Procédure/Tuto"/>
                    <xsd:enumeration value="Présentation"/>
                    <xsd:enumeration value="Support de formation"/>
                  </xsd:restriction>
                </xsd:simpleType>
              </xsd:element>
            </xsd:sequence>
          </xsd:extension>
        </xsd:complexContent>
      </xsd:complexType>
    </xsd:element>
    <xsd:element name="Domaine" ma:index="20" nillable="true" ma:displayName="Domaine" ma:description="Vous retrouvez ici le domaine relié au document" ma:format="Dropdown" ma:internalName="Doma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 artistique"/>
                    <xsd:enumeration value="Archives"/>
                    <xsd:enumeration value="Communication externe"/>
                    <xsd:enumeration value="Communication interne"/>
                    <xsd:enumeration value="Comptable"/>
                    <xsd:enumeration value="Déplacement"/>
                    <xsd:enumeration value="Environnement-RSE"/>
                    <xsd:enumeration value="Exécution financière"/>
                    <xsd:enumeration value="Institutionnel"/>
                    <xsd:enumeration value="Juridique"/>
                    <xsd:enumeration value="Moyens généraux"/>
                    <xsd:enumeration value="Programmation budgétaire des opérations"/>
                    <xsd:enumeration value="Programmation budgétaire interne"/>
                    <xsd:enumeration value="Opérationnel"/>
                    <xsd:enumeration value="Outils informatiques"/>
                    <xsd:enumeration value="Relation mandant"/>
                    <xsd:enumeration value="Reporting"/>
                    <xsd:enumeration value="Ressources humaines"/>
                  </xsd:restriction>
                </xsd:simpleType>
              </xsd:element>
            </xsd:sequence>
          </xsd:extension>
        </xsd:complexContent>
      </xsd:complexType>
    </xsd:element>
    <xsd:element name="Sources2" ma:index="21" nillable="true" ma:displayName="Sources" ma:format="Dropdown" ma:internalName="Source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"/>
                    <xsd:enumeration value="Archives"/>
                    <xsd:enumeration value="Collège technique"/>
                    <xsd:enumeration value="Com"/>
                    <xsd:enumeration value="DEPSA"/>
                    <xsd:enumeration value="Dir"/>
                    <xsd:enumeration value="DMAJ"/>
                    <xsd:enumeration value="Externe"/>
                    <xsd:enumeration value="Instances"/>
                    <xsd:enumeration value="Mission environnement"/>
                    <xsd:enumeration value="Opérationnels"/>
                    <xsd:enumeration value="Oppicasso"/>
                    <xsd:enumeration value="SFI"/>
                    <xsd:enumeration value="SPS"/>
                    <xsd:enumeration value="SRHMG"/>
                    <xsd:enumeration value="Représentants du personnel"/>
                    <xsd:enumeration value="SG_Com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_x00e9_tier" ma:index="23" nillable="true" ma:displayName="Rubrique" ma:format="Dropdown" ma:internalName="M_x00e9_t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"/>
                    <xsd:enumeration value="Absences"/>
                    <xsd:enumeration value="Accords cadres"/>
                    <xsd:enumeration value="Accueil - Accès rapide"/>
                    <xsd:enumeration value="Action sociale, Mutuelle"/>
                    <xsd:enumeration value="Actualités"/>
                    <xsd:enumeration value="Applications"/>
                    <xsd:enumeration value="Archives"/>
                    <xsd:enumeration value="Assurances"/>
                    <xsd:enumeration value="Astreintes"/>
                    <xsd:enumeration value="Autorisations admin."/>
                    <xsd:enumeration value="BIM"/>
                    <xsd:enumeration value="Bonnes pratiques"/>
                    <xsd:enumeration value="Budget"/>
                    <xsd:enumeration value="Carrière et rémunération"/>
                    <xsd:enumeration value="Chantier"/>
                    <xsd:enumeration value="Charte graphique"/>
                    <xsd:enumeration value="Château des rentiers"/>
                    <xsd:enumeration value="Consult. travaux"/>
                    <xsd:enumeration value="Contrôle interne"/>
                    <xsd:enumeration value="Corpus"/>
                    <xsd:enumeration value="CR Codir"/>
                    <xsd:enumeration value="Déontologie"/>
                    <xsd:enumeration value="Déontologie"/>
                    <xsd:enumeration value="Dialogue social"/>
                    <xsd:enumeration value="Envir."/>
                    <xsd:enumeration value="EP"/>
                    <xsd:enumeration value="Etudes"/>
                    <xsd:enumeration value="Fiche opé"/>
                    <xsd:enumeration value="Flash OPN"/>
                    <xsd:enumeration value="Formation"/>
                    <xsd:enumeration value="Insertion sociale"/>
                    <xsd:enumeration value="Lettres internes Passerelle"/>
                    <xsd:enumeration value="Logos Oppic"/>
                    <xsd:enumeration value="Maine"/>
                    <xsd:enumeration value="Manager"/>
                    <xsd:enumeration value="Mandants"/>
                    <xsd:enumeration value="Matériels et fournitures"/>
                    <xsd:enumeration value="Matinales RH"/>
                    <xsd:enumeration value="Midis de l'Oppic"/>
                    <xsd:enumeration value="Mission"/>
                    <xsd:enumeration value="Modèles gestion"/>
                    <xsd:enumeration value="Modèles juridiques"/>
                    <xsd:enumeration value="Modèles types courriers"/>
                    <xsd:enumeration value="Modèle type PPT"/>
                    <xsd:enumeration value="MOE-AMO"/>
                    <xsd:enumeration value="Organisation et fonctionnement"/>
                    <xsd:enumeration value="Panneaux de chantier"/>
                    <xsd:enumeration value="Parapheur électronique"/>
                    <xsd:enumeration value="Paye"/>
                    <xsd:enumeration value="PEP"/>
                    <xsd:enumeration value="Plomb-Amiante"/>
                    <xsd:enumeration value="Présentation de l'Oppic"/>
                    <xsd:enumeration value="Rapport exé"/>
                    <xsd:enumeration value="Réception"/>
                    <xsd:enumeration value="Recrutement"/>
                    <xsd:enumeration value="Règlement"/>
                    <xsd:enumeration value="Réseau des gestionnaires"/>
                    <xsd:enumeration value="Risque planning"/>
                    <xsd:enumeration value="Santé, sécurité au travail"/>
                    <xsd:enumeration value="Sécu incendie"/>
                    <xsd:enumeration value="Transport"/>
                    <xsd:enumeration value="Travail à distance"/>
                    <xsd:enumeration value="TT"/>
                    <xsd:enumeration value="Vadémécum"/>
                    <xsd:enumeration value="Tri des déchets"/>
                  </xsd:restriction>
                </xsd:simpleType>
              </xsd:element>
            </xsd:sequence>
          </xsd:extension>
        </xsd:complexContent>
      </xsd:complexType>
    </xsd:element>
    <xsd:element name="Juridique" ma:index="24" nillable="true" ma:displayName="Juridique" ma:format="Dropdown" ma:internalName="Juridiq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rds cadres DMAJ"/>
                    <xsd:enumeration value="Acte d'engagment"/>
                    <xsd:enumeration value="Analyses juridiques"/>
                    <xsd:enumeration value="Avenants"/>
                    <xsd:enumeration value="CCAP"/>
                    <xsd:enumeration value="Courriers"/>
                    <xsd:enumeration value="Décisions"/>
                    <xsd:enumeration value="Procès verbaux"/>
                    <xsd:enumeration value="Protocoles transactionnels"/>
                    <xsd:enumeration value="Rapport de présentation"/>
                    <xsd:enumeration value="Règlement de consultation"/>
                    <xsd:enumeration value="Veill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4eab-87ce-45d0-aada-16226b0b58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0e772-c9d4-401f-9328-e8d193829a42}" ma:internalName="TaxCatchAll" ma:showField="CatchAllData" ma:web="8d6c4eab-87ce-45d0-aada-16226b0b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s2 xmlns="bfc3a5c3-579b-4630-9636-b0fb901ea27e">
      <Value>DMAJ</Value>
    </Sources2>
    <TaxCatchAll xmlns="8d6c4eab-87ce-45d0-aada-16226b0b5836" xsi:nil="true"/>
    <lcf76f155ced4ddcb4097134ff3c332f xmlns="bfc3a5c3-579b-4630-9636-b0fb901ea27e">
      <Terms xmlns="http://schemas.microsoft.com/office/infopath/2007/PartnerControls"/>
    </lcf76f155ced4ddcb4097134ff3c332f>
    <Domaine xmlns="bfc3a5c3-579b-4630-9636-b0fb901ea27e">
      <Value>Juridique</Value>
    </Domaine>
    <M_x00e9_tier xmlns="bfc3a5c3-579b-4630-9636-b0fb901ea27e">
      <Value>Modèles juridiques</Value>
      <Value>Consult. travaux</Value>
      <Value>MOE-AMO</Value>
    </M_x00e9_tier>
    <Nature xmlns="bfc3a5c3-579b-4630-9636-b0fb901ea27e">
      <Value>Modèles</Value>
    </Nature>
    <Juridique xmlns="bfc3a5c3-579b-4630-9636-b0fb901ea27e">
      <Value>Acte d'engagment</Value>
    </Juridiqu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43CD8-EABD-448A-AC4C-698F1F6BB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3a5c3-579b-4630-9636-b0fb901ea27e"/>
    <ds:schemaRef ds:uri="8d6c4eab-87ce-45d0-aada-16226b0b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DF62F2-A846-41CF-BAAC-F803A64E16B6}">
  <ds:schemaRefs>
    <ds:schemaRef ds:uri="http://schemas.microsoft.com/office/2006/metadata/properties"/>
    <ds:schemaRef ds:uri="http://schemas.microsoft.com/office/infopath/2007/PartnerControls"/>
    <ds:schemaRef ds:uri="bfc3a5c3-579b-4630-9636-b0fb901ea27e"/>
    <ds:schemaRef ds:uri="8d6c4eab-87ce-45d0-aada-16226b0b5836"/>
  </ds:schemaRefs>
</ds:datastoreItem>
</file>

<file path=customXml/itemProps4.xml><?xml version="1.0" encoding="utf-8"?>
<ds:datastoreItem xmlns:ds="http://schemas.openxmlformats.org/officeDocument/2006/customXml" ds:itemID="{9229EAB2-A198-4168-B5A7-C438E6984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2724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salle-Bxx-etage3@oppic.fr</dc:creator>
  <cp:lastModifiedBy>PRUDHON Blandine</cp:lastModifiedBy>
  <cp:revision>4</cp:revision>
  <dcterms:created xsi:type="dcterms:W3CDTF">2026-08-14T07:40:00Z</dcterms:created>
  <dcterms:modified xsi:type="dcterms:W3CDTF">2026-08-14T10:10:00Z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0x0101009E40A44FBB26B34B9FA06F8EAFD815E6</vt:lpwstr>
  </property>
  <property fmtid="{D5CDD505-2E9C-101B-9397-08002B2CF9AE}" pid="3" name="MediaServiceImageTags">
    <vt:lpwstr/>
  </property>
</Properties>
</file>